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2B6" w:rsidRDefault="0096591A" w:rsidP="008A42B6">
      <w:pPr>
        <w:suppressAutoHyphens w:val="0"/>
        <w:spacing w:after="200" w:line="276" w:lineRule="auto"/>
        <w:rPr>
          <w:sz w:val="19"/>
          <w:szCs w:val="19"/>
        </w:rPr>
      </w:pPr>
      <w:r w:rsidRPr="0096591A">
        <w:rPr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editId="36B11C9B">
                <wp:simplePos x="0" y="0"/>
                <wp:positionH relativeFrom="column">
                  <wp:posOffset>469196</wp:posOffset>
                </wp:positionH>
                <wp:positionV relativeFrom="paragraph">
                  <wp:posOffset>6713838</wp:posOffset>
                </wp:positionV>
                <wp:extent cx="6869808" cy="1403985"/>
                <wp:effectExtent l="0" t="0" r="7620" b="571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9808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591A" w:rsidRPr="0096591A" w:rsidRDefault="0096591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96591A">
                              <w:rPr>
                                <w:b/>
                                <w:sz w:val="22"/>
                                <w:szCs w:val="22"/>
                              </w:rPr>
                              <w:t>Наименование практики</w:t>
                            </w:r>
                            <w:r w:rsidRPr="0096591A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  </w:t>
                            </w:r>
                            <w:r w:rsidRPr="0096591A">
                              <w:rPr>
                                <w:sz w:val="22"/>
                                <w:szCs w:val="22"/>
                              </w:rPr>
                              <w:t>Производственная (научно-исследовательская) практика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6.95pt;margin-top:528.65pt;width:540.95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" stroked="f">
                <v:textbox style="mso-fit-shape-to-text:t">
                  <w:txbxContent>
                    <w:p w:rsidR="0096591A" w:rsidRPr="0096591A" w:rsidRDefault="0096591A">
                      <w:pPr>
                        <w:rPr>
                          <w:sz w:val="22"/>
                          <w:szCs w:val="22"/>
                        </w:rPr>
                      </w:pPr>
                      <w:r w:rsidRPr="0096591A">
                        <w:rPr>
                          <w:b/>
                          <w:sz w:val="22"/>
                          <w:szCs w:val="22"/>
                        </w:rPr>
                        <w:t>Наименование практики</w:t>
                      </w:r>
                      <w:r w:rsidRPr="0096591A">
                        <w:rPr>
                          <w:b/>
                          <w:sz w:val="22"/>
                          <w:szCs w:val="22"/>
                        </w:rPr>
                        <w:t xml:space="preserve">    </w:t>
                      </w:r>
                      <w:r w:rsidRPr="0096591A">
                        <w:rPr>
                          <w:sz w:val="22"/>
                          <w:szCs w:val="22"/>
                        </w:rPr>
                        <w:t>Производственная (научно-исследовательская) практика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8A42B6">
        <w:rPr>
          <w:noProof/>
          <w:sz w:val="19"/>
          <w:szCs w:val="19"/>
          <w:lang w:eastAsia="ru-RU"/>
        </w:rPr>
        <w:drawing>
          <wp:anchor distT="0" distB="0" distL="114300" distR="114300" simplePos="0" relativeHeight="251659264" behindDoc="0" locked="0" layoutInCell="1" allowOverlap="1" wp14:anchorId="6107172F" wp14:editId="68113F3D">
            <wp:simplePos x="0" y="0"/>
            <wp:positionH relativeFrom="column">
              <wp:posOffset>-602625</wp:posOffset>
            </wp:positionH>
            <wp:positionV relativeFrom="paragraph">
              <wp:posOffset>-611192</wp:posOffset>
            </wp:positionV>
            <wp:extent cx="7137779" cy="10088325"/>
            <wp:effectExtent l="0" t="0" r="0" b="0"/>
            <wp:wrapNone/>
            <wp:docPr id="6" name="Рисунок 6" descr="C:\Users\User\Desktop\грязнова\1 - 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грязнова\1 - 00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9986" cy="10091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8A42B6">
        <w:rPr>
          <w:sz w:val="19"/>
          <w:szCs w:val="19"/>
        </w:rPr>
        <w:br w:type="page"/>
      </w:r>
    </w:p>
    <w:p w:rsidR="008A42B6" w:rsidRPr="005A2E3D" w:rsidRDefault="008A42B6" w:rsidP="008A42B6">
      <w:pPr>
        <w:jc w:val="center"/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78B3E6D7" wp14:editId="28ABC496">
            <wp:simplePos x="0" y="0"/>
            <wp:positionH relativeFrom="column">
              <wp:posOffset>-616272</wp:posOffset>
            </wp:positionH>
            <wp:positionV relativeFrom="paragraph">
              <wp:posOffset>-597544</wp:posOffset>
            </wp:positionV>
            <wp:extent cx="7192370" cy="10164842"/>
            <wp:effectExtent l="0" t="0" r="0" b="0"/>
            <wp:wrapNone/>
            <wp:docPr id="7" name="Рисунок 7" descr="C:\Users\User\Desktop\грязнова\1 - 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грязнова\1 - 000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141" cy="1016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42B6" w:rsidRPr="005A2E3D" w:rsidRDefault="008A42B6" w:rsidP="008A42B6">
      <w:pPr>
        <w:jc w:val="both"/>
        <w:rPr>
          <w:sz w:val="19"/>
          <w:szCs w:val="19"/>
        </w:rPr>
      </w:pPr>
    </w:p>
    <w:p w:rsidR="008A42B6" w:rsidRPr="005A2E3D" w:rsidRDefault="008A42B6" w:rsidP="008A42B6">
      <w:pPr>
        <w:ind w:firstLine="709"/>
        <w:jc w:val="both"/>
        <w:rPr>
          <w:sz w:val="19"/>
          <w:szCs w:val="19"/>
        </w:rPr>
      </w:pPr>
    </w:p>
    <w:p w:rsidR="008A42B6" w:rsidRDefault="008A42B6" w:rsidP="008A42B6">
      <w:pPr>
        <w:suppressAutoHyphens w:val="0"/>
        <w:spacing w:after="200" w:line="276" w:lineRule="auto"/>
        <w:rPr>
          <w:sz w:val="19"/>
          <w:szCs w:val="19"/>
        </w:rPr>
      </w:pPr>
      <w:r>
        <w:rPr>
          <w:sz w:val="19"/>
          <w:szCs w:val="19"/>
        </w:rPr>
        <w:br w:type="page"/>
      </w:r>
    </w:p>
    <w:p w:rsidR="008A42B6" w:rsidRDefault="008A42B6" w:rsidP="003B049C">
      <w:pPr>
        <w:jc w:val="both"/>
        <w:rPr>
          <w:b/>
          <w:bCs/>
          <w:sz w:val="28"/>
          <w:szCs w:val="28"/>
        </w:rPr>
      </w:pPr>
    </w:p>
    <w:p w:rsidR="00837786" w:rsidRPr="00B046EA" w:rsidRDefault="0008131F" w:rsidP="003B049C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356"/>
          <w:tab w:val="right" w:leader="underscore" w:pos="9639"/>
        </w:tabs>
        <w:ind w:left="0" w:firstLine="709"/>
        <w:jc w:val="both"/>
        <w:rPr>
          <w:b/>
          <w:sz w:val="28"/>
          <w:szCs w:val="28"/>
        </w:rPr>
      </w:pPr>
      <w:r w:rsidRPr="00B046EA">
        <w:rPr>
          <w:b/>
          <w:bCs/>
          <w:sz w:val="28"/>
          <w:szCs w:val="28"/>
        </w:rPr>
        <w:t xml:space="preserve">Цели и задачи </w:t>
      </w:r>
      <w:r w:rsidR="0091111E" w:rsidRPr="00B046EA">
        <w:rPr>
          <w:b/>
          <w:bCs/>
          <w:sz w:val="28"/>
          <w:szCs w:val="28"/>
        </w:rPr>
        <w:t>производственной</w:t>
      </w:r>
      <w:r w:rsidR="00C72AAC" w:rsidRPr="00B046EA">
        <w:rPr>
          <w:b/>
          <w:bCs/>
          <w:sz w:val="28"/>
          <w:szCs w:val="28"/>
        </w:rPr>
        <w:t xml:space="preserve"> </w:t>
      </w:r>
      <w:r w:rsidR="009641C3" w:rsidRPr="00B046EA">
        <w:rPr>
          <w:b/>
          <w:bCs/>
          <w:sz w:val="28"/>
          <w:szCs w:val="28"/>
        </w:rPr>
        <w:t>(</w:t>
      </w:r>
      <w:r w:rsidR="00E81DDB" w:rsidRPr="00B046EA">
        <w:rPr>
          <w:b/>
          <w:bCs/>
          <w:sz w:val="28"/>
          <w:szCs w:val="28"/>
        </w:rPr>
        <w:t>научно-исследовательской</w:t>
      </w:r>
      <w:r w:rsidR="009641C3" w:rsidRPr="00B046EA">
        <w:rPr>
          <w:b/>
          <w:bCs/>
          <w:sz w:val="28"/>
          <w:szCs w:val="28"/>
        </w:rPr>
        <w:t>)</w:t>
      </w:r>
      <w:r w:rsidR="00D23FDB">
        <w:rPr>
          <w:b/>
          <w:bCs/>
          <w:sz w:val="28"/>
          <w:szCs w:val="28"/>
        </w:rPr>
        <w:t xml:space="preserve"> </w:t>
      </w:r>
      <w:r w:rsidR="007017F5" w:rsidRPr="00B046EA">
        <w:rPr>
          <w:b/>
          <w:bCs/>
          <w:sz w:val="28"/>
          <w:szCs w:val="28"/>
        </w:rPr>
        <w:t>практики</w:t>
      </w:r>
    </w:p>
    <w:p w:rsidR="001122E9" w:rsidRPr="00B046EA" w:rsidRDefault="001122E9" w:rsidP="003B049C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356"/>
          <w:tab w:val="right" w:leader="underscore" w:pos="9639"/>
        </w:tabs>
        <w:ind w:left="0"/>
        <w:jc w:val="both"/>
        <w:rPr>
          <w:b/>
          <w:sz w:val="28"/>
          <w:szCs w:val="28"/>
        </w:rPr>
      </w:pPr>
      <w:r w:rsidRPr="00B046EA">
        <w:rPr>
          <w:b/>
          <w:sz w:val="28"/>
          <w:szCs w:val="28"/>
        </w:rPr>
        <w:t xml:space="preserve">Целями </w:t>
      </w:r>
      <w:r w:rsidR="00837786" w:rsidRPr="00B046EA">
        <w:rPr>
          <w:b/>
          <w:sz w:val="28"/>
          <w:szCs w:val="28"/>
        </w:rPr>
        <w:t>производственной</w:t>
      </w:r>
      <w:r w:rsidR="00C72AAC" w:rsidRPr="00B046EA">
        <w:rPr>
          <w:b/>
          <w:sz w:val="28"/>
          <w:szCs w:val="28"/>
        </w:rPr>
        <w:t xml:space="preserve"> </w:t>
      </w:r>
      <w:r w:rsidR="009641C3" w:rsidRPr="00B046EA">
        <w:rPr>
          <w:b/>
          <w:sz w:val="28"/>
          <w:szCs w:val="28"/>
        </w:rPr>
        <w:t>(</w:t>
      </w:r>
      <w:r w:rsidR="00E81DDB" w:rsidRPr="00B046EA">
        <w:rPr>
          <w:b/>
          <w:bCs/>
          <w:sz w:val="28"/>
          <w:szCs w:val="28"/>
        </w:rPr>
        <w:t>научно-исследовательской</w:t>
      </w:r>
      <w:r w:rsidR="009641C3" w:rsidRPr="00B046EA">
        <w:rPr>
          <w:b/>
          <w:bCs/>
          <w:sz w:val="28"/>
          <w:szCs w:val="28"/>
        </w:rPr>
        <w:t>)</w:t>
      </w:r>
      <w:r w:rsidR="00D23FDB">
        <w:rPr>
          <w:b/>
          <w:bCs/>
          <w:sz w:val="28"/>
          <w:szCs w:val="28"/>
        </w:rPr>
        <w:t xml:space="preserve"> </w:t>
      </w:r>
      <w:r w:rsidR="007017F5" w:rsidRPr="00B046EA">
        <w:rPr>
          <w:b/>
          <w:sz w:val="28"/>
          <w:szCs w:val="28"/>
        </w:rPr>
        <w:t>практики являются</w:t>
      </w:r>
      <w:r w:rsidRPr="00B046EA">
        <w:rPr>
          <w:b/>
          <w:sz w:val="28"/>
          <w:szCs w:val="28"/>
        </w:rPr>
        <w:t>:</w:t>
      </w:r>
    </w:p>
    <w:p w:rsidR="00056728" w:rsidRPr="00B046EA" w:rsidRDefault="00056728" w:rsidP="003B049C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B046EA">
        <w:rPr>
          <w:sz w:val="28"/>
          <w:szCs w:val="28"/>
        </w:rPr>
        <w:t>- овладение основными приемами ведения научно-исследовательской работы и формирование профессионального мировоззрения исследователя в области, соответствующей избранному профилю; подготовка к написанию ВКР и формирование личностных качеств и умений, необходимых для реализации поставленной цели.</w:t>
      </w:r>
    </w:p>
    <w:p w:rsidR="001122E9" w:rsidRPr="00B046EA" w:rsidRDefault="001122E9" w:rsidP="003B049C">
      <w:pPr>
        <w:tabs>
          <w:tab w:val="right" w:leader="underscore" w:pos="9639"/>
        </w:tabs>
        <w:ind w:firstLine="709"/>
        <w:jc w:val="both"/>
        <w:rPr>
          <w:b/>
          <w:sz w:val="28"/>
          <w:szCs w:val="28"/>
        </w:rPr>
      </w:pPr>
      <w:r w:rsidRPr="00B046EA">
        <w:rPr>
          <w:b/>
          <w:sz w:val="28"/>
          <w:szCs w:val="28"/>
        </w:rPr>
        <w:t xml:space="preserve">Задачами </w:t>
      </w:r>
      <w:r w:rsidR="0091111E" w:rsidRPr="00B046EA">
        <w:rPr>
          <w:b/>
          <w:bCs/>
          <w:sz w:val="28"/>
          <w:szCs w:val="28"/>
        </w:rPr>
        <w:t>производственной</w:t>
      </w:r>
      <w:r w:rsidR="00C72AAC" w:rsidRPr="00B046EA">
        <w:rPr>
          <w:b/>
          <w:bCs/>
          <w:sz w:val="28"/>
          <w:szCs w:val="28"/>
        </w:rPr>
        <w:t xml:space="preserve"> </w:t>
      </w:r>
      <w:r w:rsidR="009641C3" w:rsidRPr="00B046EA">
        <w:rPr>
          <w:b/>
          <w:bCs/>
          <w:sz w:val="28"/>
          <w:szCs w:val="28"/>
        </w:rPr>
        <w:t>(</w:t>
      </w:r>
      <w:r w:rsidR="0091111E" w:rsidRPr="00B046EA">
        <w:rPr>
          <w:b/>
          <w:bCs/>
          <w:sz w:val="28"/>
          <w:szCs w:val="28"/>
        </w:rPr>
        <w:t>научно-исследовательской</w:t>
      </w:r>
      <w:r w:rsidR="009641C3" w:rsidRPr="00B046EA">
        <w:rPr>
          <w:b/>
          <w:bCs/>
          <w:sz w:val="28"/>
          <w:szCs w:val="28"/>
        </w:rPr>
        <w:t>)</w:t>
      </w:r>
      <w:r w:rsidR="007017F5" w:rsidRPr="00B046EA">
        <w:rPr>
          <w:b/>
          <w:sz w:val="28"/>
          <w:szCs w:val="28"/>
        </w:rPr>
        <w:t xml:space="preserve"> практики являются</w:t>
      </w:r>
      <w:r w:rsidRPr="00B046EA">
        <w:rPr>
          <w:b/>
          <w:sz w:val="28"/>
          <w:szCs w:val="28"/>
        </w:rPr>
        <w:t>:</w:t>
      </w:r>
    </w:p>
    <w:p w:rsidR="00EB4927" w:rsidRPr="00B046EA" w:rsidRDefault="00EB4927" w:rsidP="003B049C">
      <w:pPr>
        <w:pStyle w:val="20"/>
        <w:numPr>
          <w:ilvl w:val="0"/>
          <w:numId w:val="33"/>
        </w:numPr>
        <w:shd w:val="clear" w:color="auto" w:fill="auto"/>
        <w:spacing w:before="0" w:after="0" w:line="240" w:lineRule="auto"/>
        <w:ind w:left="0" w:firstLine="0"/>
        <w:jc w:val="both"/>
        <w:rPr>
          <w:sz w:val="28"/>
          <w:szCs w:val="28"/>
        </w:rPr>
      </w:pPr>
      <w:r w:rsidRPr="00B046EA">
        <w:rPr>
          <w:sz w:val="28"/>
          <w:szCs w:val="28"/>
        </w:rPr>
        <w:t xml:space="preserve">закрепить знания, умения и навыки, полученные в процессе освоения учебного плана программы подготовки по направлению 48.04.01 «Теология» (уровень магистратуры) по профилю «Православная теология»; </w:t>
      </w:r>
    </w:p>
    <w:p w:rsidR="00EB4927" w:rsidRPr="00B046EA" w:rsidRDefault="00EB4927" w:rsidP="003B049C">
      <w:pPr>
        <w:pStyle w:val="20"/>
        <w:numPr>
          <w:ilvl w:val="0"/>
          <w:numId w:val="6"/>
        </w:numPr>
        <w:shd w:val="clear" w:color="auto" w:fill="auto"/>
        <w:spacing w:before="0" w:after="0" w:line="240" w:lineRule="auto"/>
        <w:ind w:left="0" w:firstLine="0"/>
        <w:jc w:val="both"/>
        <w:rPr>
          <w:sz w:val="28"/>
          <w:szCs w:val="28"/>
        </w:rPr>
      </w:pPr>
      <w:r w:rsidRPr="00B046EA">
        <w:rPr>
          <w:sz w:val="28"/>
          <w:szCs w:val="28"/>
        </w:rPr>
        <w:t xml:space="preserve">развить навыки самостоятельной научно-исследовательской работы </w:t>
      </w:r>
      <w:proofErr w:type="gramStart"/>
      <w:r w:rsidRPr="00B046EA">
        <w:rPr>
          <w:sz w:val="28"/>
          <w:szCs w:val="28"/>
        </w:rPr>
        <w:t>обучающихся</w:t>
      </w:r>
      <w:proofErr w:type="gramEnd"/>
      <w:r w:rsidRPr="00B046EA">
        <w:rPr>
          <w:sz w:val="28"/>
          <w:szCs w:val="28"/>
        </w:rPr>
        <w:t xml:space="preserve">; </w:t>
      </w:r>
    </w:p>
    <w:p w:rsidR="00EB4927" w:rsidRPr="00B046EA" w:rsidRDefault="00EB4927" w:rsidP="003B049C">
      <w:pPr>
        <w:pStyle w:val="20"/>
        <w:numPr>
          <w:ilvl w:val="0"/>
          <w:numId w:val="6"/>
        </w:numPr>
        <w:shd w:val="clear" w:color="auto" w:fill="auto"/>
        <w:spacing w:before="0" w:after="0" w:line="240" w:lineRule="auto"/>
        <w:ind w:left="0" w:firstLine="0"/>
        <w:jc w:val="both"/>
        <w:rPr>
          <w:sz w:val="28"/>
          <w:szCs w:val="28"/>
        </w:rPr>
      </w:pPr>
      <w:r w:rsidRPr="00B046EA">
        <w:rPr>
          <w:sz w:val="28"/>
          <w:szCs w:val="28"/>
        </w:rPr>
        <w:t xml:space="preserve">освоить современные методы и методологии научного исследования, в наибольшей степени соответствующие профилю магистерской программы; </w:t>
      </w:r>
    </w:p>
    <w:p w:rsidR="00740B48" w:rsidRPr="00B046EA" w:rsidRDefault="00EB4927" w:rsidP="003B049C">
      <w:pPr>
        <w:pStyle w:val="20"/>
        <w:numPr>
          <w:ilvl w:val="0"/>
          <w:numId w:val="6"/>
        </w:numPr>
        <w:shd w:val="clear" w:color="auto" w:fill="auto"/>
        <w:spacing w:before="0" w:after="0" w:line="240" w:lineRule="auto"/>
        <w:ind w:left="0" w:firstLine="0"/>
        <w:jc w:val="both"/>
        <w:rPr>
          <w:sz w:val="28"/>
          <w:szCs w:val="28"/>
        </w:rPr>
      </w:pPr>
      <w:r w:rsidRPr="00B046EA">
        <w:rPr>
          <w:sz w:val="28"/>
          <w:szCs w:val="28"/>
        </w:rPr>
        <w:t>овладеть навыками практического применения знаний, умений и нав</w:t>
      </w:r>
      <w:r w:rsidRPr="00B046EA">
        <w:rPr>
          <w:sz w:val="28"/>
          <w:szCs w:val="28"/>
        </w:rPr>
        <w:t>ы</w:t>
      </w:r>
      <w:r w:rsidRPr="00B046EA">
        <w:rPr>
          <w:sz w:val="28"/>
          <w:szCs w:val="28"/>
        </w:rPr>
        <w:t>ков, полученных в процессе обучения, направленных на решение професси</w:t>
      </w:r>
      <w:r w:rsidRPr="00B046EA">
        <w:rPr>
          <w:sz w:val="28"/>
          <w:szCs w:val="28"/>
        </w:rPr>
        <w:t>о</w:t>
      </w:r>
      <w:r w:rsidRPr="00B046EA">
        <w:rPr>
          <w:sz w:val="28"/>
          <w:szCs w:val="28"/>
        </w:rPr>
        <w:t>нальных задач научно-исследовательского характера и выполнения выпус</w:t>
      </w:r>
      <w:r w:rsidRPr="00B046EA">
        <w:rPr>
          <w:sz w:val="28"/>
          <w:szCs w:val="28"/>
        </w:rPr>
        <w:t>к</w:t>
      </w:r>
      <w:r w:rsidRPr="00B046EA">
        <w:rPr>
          <w:sz w:val="28"/>
          <w:szCs w:val="28"/>
        </w:rPr>
        <w:t xml:space="preserve">ной квалификационной работы; </w:t>
      </w:r>
    </w:p>
    <w:p w:rsidR="00EB4927" w:rsidRPr="00B046EA" w:rsidRDefault="00EB4927" w:rsidP="003B049C">
      <w:pPr>
        <w:pStyle w:val="20"/>
        <w:numPr>
          <w:ilvl w:val="0"/>
          <w:numId w:val="6"/>
        </w:numPr>
        <w:shd w:val="clear" w:color="auto" w:fill="auto"/>
        <w:spacing w:before="0" w:after="0" w:line="240" w:lineRule="auto"/>
        <w:ind w:left="0" w:firstLine="0"/>
        <w:jc w:val="both"/>
        <w:rPr>
          <w:sz w:val="28"/>
          <w:szCs w:val="28"/>
        </w:rPr>
      </w:pPr>
      <w:r w:rsidRPr="00B046EA">
        <w:rPr>
          <w:sz w:val="28"/>
          <w:szCs w:val="28"/>
        </w:rPr>
        <w:t xml:space="preserve">научиться излагать полученные результаты в виде отчетов, </w:t>
      </w:r>
      <w:r w:rsidR="003405C1" w:rsidRPr="00B046EA">
        <w:rPr>
          <w:sz w:val="28"/>
          <w:szCs w:val="28"/>
        </w:rPr>
        <w:t xml:space="preserve">научного текста диссертации, </w:t>
      </w:r>
      <w:r w:rsidRPr="00B046EA">
        <w:rPr>
          <w:sz w:val="28"/>
          <w:szCs w:val="28"/>
        </w:rPr>
        <w:t>публикаций, докладов.</w:t>
      </w:r>
    </w:p>
    <w:p w:rsidR="007017F5" w:rsidRPr="00B046EA" w:rsidRDefault="007017F5" w:rsidP="003B049C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046EA">
        <w:rPr>
          <w:b/>
          <w:bCs/>
          <w:sz w:val="28"/>
          <w:szCs w:val="28"/>
        </w:rPr>
        <w:t>2</w:t>
      </w:r>
      <w:r w:rsidR="002766DB" w:rsidRPr="00B046EA">
        <w:rPr>
          <w:b/>
          <w:bCs/>
          <w:sz w:val="28"/>
          <w:szCs w:val="28"/>
        </w:rPr>
        <w:t>.</w:t>
      </w:r>
      <w:r w:rsidRPr="00B046EA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 w:rsidRPr="00B046EA">
        <w:rPr>
          <w:b/>
          <w:bCs/>
          <w:sz w:val="28"/>
          <w:szCs w:val="28"/>
        </w:rPr>
        <w:t xml:space="preserve">учения при прохождении </w:t>
      </w:r>
      <w:r w:rsidR="0091111E" w:rsidRPr="00B046EA">
        <w:rPr>
          <w:b/>
          <w:bCs/>
          <w:sz w:val="28"/>
          <w:szCs w:val="28"/>
        </w:rPr>
        <w:t>производственно</w:t>
      </w:r>
      <w:proofErr w:type="gramStart"/>
      <w:r w:rsidR="0091111E" w:rsidRPr="00B046EA">
        <w:rPr>
          <w:b/>
          <w:bCs/>
          <w:sz w:val="28"/>
          <w:szCs w:val="28"/>
        </w:rPr>
        <w:t>й</w:t>
      </w:r>
      <w:r w:rsidR="009641C3" w:rsidRPr="00B046EA">
        <w:rPr>
          <w:b/>
          <w:bCs/>
          <w:sz w:val="28"/>
          <w:szCs w:val="28"/>
        </w:rPr>
        <w:t>(</w:t>
      </w:r>
      <w:proofErr w:type="gramEnd"/>
      <w:r w:rsidR="0091111E" w:rsidRPr="00B046EA">
        <w:rPr>
          <w:b/>
          <w:bCs/>
          <w:sz w:val="28"/>
          <w:szCs w:val="28"/>
        </w:rPr>
        <w:t>научно-исследовательской</w:t>
      </w:r>
      <w:r w:rsidR="009641C3" w:rsidRPr="00B046EA">
        <w:rPr>
          <w:b/>
          <w:bCs/>
          <w:sz w:val="28"/>
          <w:szCs w:val="28"/>
        </w:rPr>
        <w:t>)</w:t>
      </w:r>
      <w:r w:rsidR="00D23FDB">
        <w:rPr>
          <w:b/>
          <w:bCs/>
          <w:sz w:val="28"/>
          <w:szCs w:val="28"/>
        </w:rPr>
        <w:t xml:space="preserve"> </w:t>
      </w:r>
      <w:r w:rsidRPr="00B046EA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7017F5" w:rsidRPr="00B046EA" w:rsidRDefault="007017F5" w:rsidP="003B049C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B046EA">
        <w:rPr>
          <w:bCs/>
          <w:sz w:val="28"/>
          <w:szCs w:val="28"/>
        </w:rPr>
        <w:t>В</w:t>
      </w:r>
      <w:r w:rsidR="001A08A8" w:rsidRPr="00B046EA">
        <w:rPr>
          <w:bCs/>
          <w:sz w:val="28"/>
          <w:szCs w:val="28"/>
        </w:rPr>
        <w:t xml:space="preserve"> результате прохождения </w:t>
      </w:r>
      <w:r w:rsidRPr="00B046EA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7017F5" w:rsidRPr="00B046EA" w:rsidRDefault="007017F5" w:rsidP="003B049C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4"/>
        <w:gridCol w:w="3187"/>
        <w:gridCol w:w="4536"/>
      </w:tblGrid>
      <w:tr w:rsidR="007017F5" w:rsidRPr="00B046EA" w:rsidTr="000E3991">
        <w:tc>
          <w:tcPr>
            <w:tcW w:w="2024" w:type="dxa"/>
            <w:shd w:val="clear" w:color="auto" w:fill="auto"/>
          </w:tcPr>
          <w:p w:rsidR="007017F5" w:rsidRPr="00B046EA" w:rsidRDefault="007017F5" w:rsidP="003B049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B046EA">
              <w:rPr>
                <w:bCs/>
                <w:sz w:val="28"/>
                <w:szCs w:val="28"/>
                <w:lang w:eastAsia="ru-RU"/>
              </w:rPr>
              <w:t>Код</w:t>
            </w:r>
          </w:p>
          <w:p w:rsidR="007017F5" w:rsidRPr="00B046EA" w:rsidRDefault="007017F5" w:rsidP="003B049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B046EA">
              <w:rPr>
                <w:bCs/>
                <w:sz w:val="28"/>
                <w:szCs w:val="28"/>
                <w:lang w:eastAsia="ru-RU"/>
              </w:rPr>
              <w:t>компетенции</w:t>
            </w:r>
          </w:p>
        </w:tc>
        <w:tc>
          <w:tcPr>
            <w:tcW w:w="3187" w:type="dxa"/>
            <w:shd w:val="clear" w:color="auto" w:fill="auto"/>
          </w:tcPr>
          <w:p w:rsidR="007017F5" w:rsidRPr="00B046EA" w:rsidRDefault="007017F5" w:rsidP="003B049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B046EA">
              <w:rPr>
                <w:bCs/>
                <w:sz w:val="28"/>
                <w:szCs w:val="28"/>
                <w:lang w:eastAsia="ru-RU"/>
              </w:rPr>
              <w:t>Результаты освоения ОПОП</w:t>
            </w:r>
          </w:p>
          <w:p w:rsidR="007017F5" w:rsidRPr="00B046EA" w:rsidRDefault="007017F5" w:rsidP="003B049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eastAsia="ru-RU"/>
              </w:rPr>
            </w:pPr>
            <w:r w:rsidRPr="00B046EA">
              <w:rPr>
                <w:bCs/>
                <w:i/>
                <w:iCs/>
                <w:sz w:val="28"/>
                <w:szCs w:val="28"/>
                <w:lang w:eastAsia="ru-RU"/>
              </w:rPr>
              <w:t>Содержание компете</w:t>
            </w:r>
            <w:r w:rsidRPr="00B046EA">
              <w:rPr>
                <w:bCs/>
                <w:i/>
                <w:iCs/>
                <w:sz w:val="28"/>
                <w:szCs w:val="28"/>
                <w:lang w:eastAsia="ru-RU"/>
              </w:rPr>
              <w:t>н</w:t>
            </w:r>
            <w:r w:rsidRPr="00B046EA">
              <w:rPr>
                <w:bCs/>
                <w:i/>
                <w:iCs/>
                <w:sz w:val="28"/>
                <w:szCs w:val="28"/>
                <w:lang w:eastAsia="ru-RU"/>
              </w:rPr>
              <w:t xml:space="preserve">ций </w:t>
            </w:r>
          </w:p>
          <w:p w:rsidR="007017F5" w:rsidRPr="00B046EA" w:rsidRDefault="007017F5" w:rsidP="003B049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eastAsia="ru-RU"/>
              </w:rPr>
            </w:pPr>
            <w:r w:rsidRPr="00B046EA">
              <w:rPr>
                <w:bCs/>
                <w:i/>
                <w:iCs/>
                <w:sz w:val="28"/>
                <w:szCs w:val="28"/>
                <w:lang w:eastAsia="ru-RU"/>
              </w:rPr>
              <w:t>(в соответствии с ФГОС)</w:t>
            </w:r>
          </w:p>
        </w:tc>
        <w:tc>
          <w:tcPr>
            <w:tcW w:w="4536" w:type="dxa"/>
            <w:shd w:val="clear" w:color="auto" w:fill="auto"/>
          </w:tcPr>
          <w:p w:rsidR="007017F5" w:rsidRPr="00B046EA" w:rsidRDefault="007017F5" w:rsidP="003B049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B046EA">
              <w:rPr>
                <w:bCs/>
                <w:sz w:val="28"/>
                <w:szCs w:val="28"/>
                <w:lang w:eastAsia="ru-RU"/>
              </w:rPr>
              <w:t xml:space="preserve">Перечень </w:t>
            </w:r>
            <w:proofErr w:type="gramStart"/>
            <w:r w:rsidRPr="00B046EA">
              <w:rPr>
                <w:bCs/>
                <w:sz w:val="28"/>
                <w:szCs w:val="28"/>
                <w:lang w:eastAsia="ru-RU"/>
              </w:rPr>
              <w:t>планируемых</w:t>
            </w:r>
            <w:proofErr w:type="gramEnd"/>
          </w:p>
          <w:p w:rsidR="007017F5" w:rsidRPr="00B046EA" w:rsidRDefault="007017F5" w:rsidP="003B049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B046EA">
              <w:rPr>
                <w:bCs/>
                <w:sz w:val="28"/>
                <w:szCs w:val="28"/>
                <w:lang w:eastAsia="ru-RU"/>
              </w:rPr>
              <w:t>результатов обучения</w:t>
            </w:r>
          </w:p>
        </w:tc>
      </w:tr>
      <w:tr w:rsidR="007017F5" w:rsidRPr="00B046EA" w:rsidTr="000E3991">
        <w:tc>
          <w:tcPr>
            <w:tcW w:w="2024" w:type="dxa"/>
            <w:shd w:val="clear" w:color="auto" w:fill="auto"/>
          </w:tcPr>
          <w:p w:rsidR="007017F5" w:rsidRPr="00B046EA" w:rsidRDefault="003E4882" w:rsidP="003B049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B046EA">
              <w:rPr>
                <w:bCs/>
                <w:sz w:val="28"/>
                <w:szCs w:val="28"/>
              </w:rPr>
              <w:t>ПК-1</w:t>
            </w:r>
          </w:p>
        </w:tc>
        <w:tc>
          <w:tcPr>
            <w:tcW w:w="3187" w:type="dxa"/>
            <w:shd w:val="clear" w:color="auto" w:fill="auto"/>
          </w:tcPr>
          <w:p w:rsidR="007017F5" w:rsidRPr="00B046EA" w:rsidRDefault="003E4882" w:rsidP="003B049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B046EA">
              <w:rPr>
                <w:bCs/>
                <w:sz w:val="28"/>
                <w:szCs w:val="28"/>
              </w:rPr>
              <w:t xml:space="preserve">готовностью использовать знания фундаментальных разделов теологии для решения научно-исследовательских </w:t>
            </w:r>
            <w:r w:rsidRPr="00B046EA">
              <w:rPr>
                <w:bCs/>
                <w:sz w:val="28"/>
                <w:szCs w:val="28"/>
              </w:rPr>
              <w:lastRenderedPageBreak/>
              <w:t>задач (в соответствии с направленностью (профилем) программы магистратуры)</w:t>
            </w:r>
          </w:p>
        </w:tc>
        <w:tc>
          <w:tcPr>
            <w:tcW w:w="4536" w:type="dxa"/>
            <w:shd w:val="clear" w:color="auto" w:fill="auto"/>
          </w:tcPr>
          <w:p w:rsidR="00E61201" w:rsidRPr="00B046EA" w:rsidRDefault="007017F5" w:rsidP="003B049C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eastAsia="ru-RU"/>
              </w:rPr>
            </w:pPr>
            <w:r w:rsidRPr="00B046EA">
              <w:rPr>
                <w:b/>
                <w:sz w:val="28"/>
                <w:szCs w:val="28"/>
                <w:lang w:eastAsia="ru-RU"/>
              </w:rPr>
              <w:lastRenderedPageBreak/>
              <w:t>знать:</w:t>
            </w:r>
          </w:p>
          <w:p w:rsidR="00E61201" w:rsidRPr="00B046EA" w:rsidRDefault="00021BA5" w:rsidP="003B049C">
            <w:pPr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t>основные принципы орган</w:t>
            </w:r>
            <w:r w:rsidRPr="00B046EA">
              <w:rPr>
                <w:sz w:val="28"/>
                <w:szCs w:val="28"/>
                <w:lang w:eastAsia="ru-RU"/>
              </w:rPr>
              <w:t>и</w:t>
            </w:r>
            <w:r w:rsidRPr="00B046EA">
              <w:rPr>
                <w:sz w:val="28"/>
                <w:szCs w:val="28"/>
                <w:lang w:eastAsia="ru-RU"/>
              </w:rPr>
              <w:t>зации научно-исследовательской деятельности в теологии;</w:t>
            </w:r>
          </w:p>
          <w:p w:rsidR="007017F5" w:rsidRPr="00B046EA" w:rsidRDefault="00EC3B49" w:rsidP="003B049C">
            <w:pPr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t>методологи</w:t>
            </w:r>
            <w:r w:rsidR="002B0A18" w:rsidRPr="00B046EA">
              <w:rPr>
                <w:sz w:val="28"/>
                <w:szCs w:val="28"/>
                <w:lang w:eastAsia="ru-RU"/>
              </w:rPr>
              <w:t>ю</w:t>
            </w:r>
            <w:r w:rsidRPr="00B046EA">
              <w:rPr>
                <w:sz w:val="28"/>
                <w:szCs w:val="28"/>
                <w:lang w:eastAsia="ru-RU"/>
              </w:rPr>
              <w:t xml:space="preserve"> научно</w:t>
            </w:r>
            <w:r w:rsidR="00FD5AD3" w:rsidRPr="00B046EA">
              <w:rPr>
                <w:sz w:val="28"/>
                <w:szCs w:val="28"/>
                <w:lang w:eastAsia="ru-RU"/>
              </w:rPr>
              <w:t xml:space="preserve">го </w:t>
            </w:r>
            <w:r w:rsidRPr="00B046EA">
              <w:rPr>
                <w:sz w:val="28"/>
                <w:szCs w:val="28"/>
                <w:lang w:eastAsia="ru-RU"/>
              </w:rPr>
              <w:t>и</w:t>
            </w:r>
            <w:r w:rsidRPr="00B046EA">
              <w:rPr>
                <w:sz w:val="28"/>
                <w:szCs w:val="28"/>
                <w:lang w:eastAsia="ru-RU"/>
              </w:rPr>
              <w:t>с</w:t>
            </w:r>
            <w:r w:rsidRPr="00B046EA">
              <w:rPr>
                <w:sz w:val="28"/>
                <w:szCs w:val="28"/>
                <w:lang w:eastAsia="ru-RU"/>
              </w:rPr>
              <w:t>следования</w:t>
            </w:r>
            <w:r w:rsidR="00EA07FA" w:rsidRPr="00B046EA">
              <w:rPr>
                <w:sz w:val="28"/>
                <w:szCs w:val="28"/>
                <w:lang w:eastAsia="ru-RU"/>
              </w:rPr>
              <w:t>;</w:t>
            </w:r>
          </w:p>
          <w:p w:rsidR="003405C1" w:rsidRPr="00B046EA" w:rsidRDefault="003405C1" w:rsidP="003B049C">
            <w:pPr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lastRenderedPageBreak/>
              <w:t>правила написания и офор</w:t>
            </w:r>
            <w:r w:rsidRPr="00B046EA">
              <w:rPr>
                <w:sz w:val="28"/>
                <w:szCs w:val="28"/>
                <w:lang w:eastAsia="ru-RU"/>
              </w:rPr>
              <w:t>м</w:t>
            </w:r>
            <w:r w:rsidRPr="00B046EA">
              <w:rPr>
                <w:sz w:val="28"/>
                <w:szCs w:val="28"/>
                <w:lang w:eastAsia="ru-RU"/>
              </w:rPr>
              <w:t>ления разделов диссертационного исследования;</w:t>
            </w:r>
          </w:p>
          <w:p w:rsidR="00B900B0" w:rsidRPr="00B046EA" w:rsidRDefault="007017F5" w:rsidP="003B049C">
            <w:pPr>
              <w:tabs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lang w:eastAsia="ru-RU"/>
              </w:rPr>
            </w:pPr>
            <w:r w:rsidRPr="00B046EA">
              <w:rPr>
                <w:b/>
                <w:sz w:val="28"/>
                <w:szCs w:val="28"/>
                <w:lang w:eastAsia="ru-RU"/>
              </w:rPr>
              <w:t>уметь</w:t>
            </w:r>
            <w:r w:rsidRPr="00B046EA">
              <w:rPr>
                <w:sz w:val="28"/>
                <w:szCs w:val="28"/>
                <w:lang w:eastAsia="ru-RU"/>
              </w:rPr>
              <w:t>:</w:t>
            </w:r>
          </w:p>
          <w:p w:rsidR="002573EF" w:rsidRPr="00B046EA" w:rsidRDefault="000E3991" w:rsidP="003B049C">
            <w:pPr>
              <w:numPr>
                <w:ilvl w:val="0"/>
                <w:numId w:val="32"/>
              </w:numPr>
              <w:tabs>
                <w:tab w:val="left" w:pos="284"/>
                <w:tab w:val="right" w:leader="underscore" w:pos="9639"/>
              </w:tabs>
              <w:ind w:left="0" w:firstLine="0"/>
              <w:jc w:val="both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t xml:space="preserve">определять основные проблемы </w:t>
            </w:r>
            <w:r w:rsidR="00B900B0" w:rsidRPr="00B046EA">
              <w:rPr>
                <w:sz w:val="28"/>
                <w:szCs w:val="28"/>
                <w:lang w:eastAsia="ru-RU"/>
              </w:rPr>
              <w:t xml:space="preserve">и задачи </w:t>
            </w:r>
            <w:r w:rsidRPr="00B046EA">
              <w:rPr>
                <w:sz w:val="28"/>
                <w:szCs w:val="28"/>
                <w:lang w:eastAsia="ru-RU"/>
              </w:rPr>
              <w:t>современной православной теологии</w:t>
            </w:r>
            <w:r w:rsidR="00B900B0" w:rsidRPr="00B046EA">
              <w:rPr>
                <w:sz w:val="28"/>
                <w:szCs w:val="28"/>
                <w:lang w:eastAsia="ru-RU"/>
              </w:rPr>
              <w:t xml:space="preserve"> и находить пути их решения, </w:t>
            </w:r>
          </w:p>
          <w:p w:rsidR="00B900B0" w:rsidRPr="00B046EA" w:rsidRDefault="00B900B0" w:rsidP="003B049C">
            <w:pPr>
              <w:numPr>
                <w:ilvl w:val="0"/>
                <w:numId w:val="32"/>
              </w:numPr>
              <w:tabs>
                <w:tab w:val="left" w:pos="284"/>
                <w:tab w:val="right" w:leader="underscore" w:pos="9639"/>
              </w:tabs>
              <w:ind w:left="0" w:firstLine="0"/>
              <w:jc w:val="both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t>пользоваться различными методиками проведения научных исследований</w:t>
            </w:r>
            <w:r w:rsidR="00EA07FA" w:rsidRPr="00B046EA">
              <w:rPr>
                <w:sz w:val="28"/>
                <w:szCs w:val="28"/>
                <w:lang w:eastAsia="ru-RU"/>
              </w:rPr>
              <w:t>,</w:t>
            </w:r>
          </w:p>
          <w:p w:rsidR="00B900B0" w:rsidRPr="00B046EA" w:rsidRDefault="00B900B0" w:rsidP="003B049C">
            <w:pPr>
              <w:numPr>
                <w:ilvl w:val="0"/>
                <w:numId w:val="32"/>
              </w:numPr>
              <w:tabs>
                <w:tab w:val="left" w:pos="284"/>
                <w:tab w:val="right" w:leader="underscore" w:pos="9639"/>
              </w:tabs>
              <w:ind w:left="0" w:firstLine="0"/>
              <w:jc w:val="both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t>отбирать и анализировать материал, со</w:t>
            </w:r>
            <w:r w:rsidR="00E61201" w:rsidRPr="00B046EA">
              <w:rPr>
                <w:sz w:val="28"/>
                <w:szCs w:val="28"/>
                <w:lang w:eastAsia="ru-RU"/>
              </w:rPr>
              <w:t>ответствующий теме исследования</w:t>
            </w:r>
            <w:r w:rsidR="006711E4" w:rsidRPr="00B046EA">
              <w:rPr>
                <w:sz w:val="28"/>
                <w:szCs w:val="28"/>
                <w:lang w:eastAsia="ru-RU"/>
              </w:rPr>
              <w:t>,</w:t>
            </w:r>
          </w:p>
          <w:p w:rsidR="004374AE" w:rsidRPr="00B046EA" w:rsidRDefault="00B900B0" w:rsidP="003B049C">
            <w:pPr>
              <w:numPr>
                <w:ilvl w:val="0"/>
                <w:numId w:val="32"/>
              </w:numPr>
              <w:tabs>
                <w:tab w:val="left" w:pos="284"/>
                <w:tab w:val="right" w:leader="underscore" w:pos="9639"/>
              </w:tabs>
              <w:ind w:left="0" w:firstLine="0"/>
              <w:jc w:val="both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t>обосновывать выбранное научное направление, адекватно подбирать средства и методы для решения поставленных задач в научном исследовании;</w:t>
            </w:r>
          </w:p>
          <w:p w:rsidR="007017F5" w:rsidRPr="00B046EA" w:rsidRDefault="007017F5" w:rsidP="003B049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B046EA">
              <w:rPr>
                <w:b/>
                <w:sz w:val="28"/>
                <w:szCs w:val="28"/>
                <w:lang w:eastAsia="ru-RU"/>
              </w:rPr>
              <w:t>владеть:</w:t>
            </w:r>
          </w:p>
          <w:p w:rsidR="00EA07FA" w:rsidRPr="00B046EA" w:rsidRDefault="00EA07FA" w:rsidP="003B049C">
            <w:pPr>
              <w:numPr>
                <w:ilvl w:val="0"/>
                <w:numId w:val="9"/>
              </w:numPr>
              <w:tabs>
                <w:tab w:val="left" w:pos="284"/>
                <w:tab w:val="right" w:leader="underscore" w:pos="9639"/>
              </w:tabs>
              <w:ind w:left="0" w:firstLine="0"/>
              <w:jc w:val="both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t>навыками организации и проведения научно-исследовательской работы</w:t>
            </w:r>
            <w:r w:rsidR="006711E4" w:rsidRPr="00B046EA">
              <w:rPr>
                <w:sz w:val="28"/>
                <w:szCs w:val="28"/>
                <w:lang w:eastAsia="ru-RU"/>
              </w:rPr>
              <w:t xml:space="preserve"> в теологии</w:t>
            </w:r>
            <w:r w:rsidRPr="00B046EA">
              <w:rPr>
                <w:sz w:val="28"/>
                <w:szCs w:val="28"/>
                <w:lang w:eastAsia="ru-RU"/>
              </w:rPr>
              <w:t>,</w:t>
            </w:r>
          </w:p>
          <w:p w:rsidR="004058BE" w:rsidRPr="00B046EA" w:rsidRDefault="00EA07FA" w:rsidP="003B049C">
            <w:pPr>
              <w:numPr>
                <w:ilvl w:val="0"/>
                <w:numId w:val="9"/>
              </w:numPr>
              <w:tabs>
                <w:tab w:val="num" w:pos="0"/>
                <w:tab w:val="left" w:pos="284"/>
                <w:tab w:val="right" w:leader="underscore" w:pos="9639"/>
              </w:tabs>
              <w:ind w:left="0" w:firstLine="0"/>
              <w:jc w:val="both"/>
              <w:rPr>
                <w:bCs/>
                <w:sz w:val="28"/>
                <w:szCs w:val="28"/>
              </w:rPr>
            </w:pPr>
            <w:r w:rsidRPr="00B046EA">
              <w:rPr>
                <w:sz w:val="28"/>
                <w:szCs w:val="28"/>
                <w:lang w:eastAsia="ru-RU"/>
              </w:rPr>
              <w:t xml:space="preserve">методами и приемами анализа </w:t>
            </w:r>
            <w:r w:rsidR="006711E4" w:rsidRPr="00B046EA">
              <w:rPr>
                <w:sz w:val="28"/>
                <w:szCs w:val="28"/>
                <w:lang w:eastAsia="ru-RU"/>
              </w:rPr>
              <w:t xml:space="preserve">научных </w:t>
            </w:r>
            <w:r w:rsidRPr="00B046EA">
              <w:rPr>
                <w:sz w:val="28"/>
                <w:szCs w:val="28"/>
                <w:lang w:eastAsia="ru-RU"/>
              </w:rPr>
              <w:t xml:space="preserve">источников, </w:t>
            </w:r>
          </w:p>
          <w:p w:rsidR="00EA07FA" w:rsidRPr="00B046EA" w:rsidRDefault="00EA07FA" w:rsidP="003B049C">
            <w:pPr>
              <w:numPr>
                <w:ilvl w:val="0"/>
                <w:numId w:val="9"/>
              </w:numPr>
              <w:tabs>
                <w:tab w:val="num" w:pos="0"/>
                <w:tab w:val="left" w:pos="284"/>
                <w:tab w:val="right" w:leader="underscore" w:pos="9639"/>
              </w:tabs>
              <w:ind w:left="0" w:firstLine="0"/>
              <w:jc w:val="both"/>
              <w:rPr>
                <w:bCs/>
                <w:sz w:val="28"/>
                <w:szCs w:val="28"/>
              </w:rPr>
            </w:pPr>
            <w:r w:rsidRPr="00B046EA">
              <w:rPr>
                <w:sz w:val="28"/>
                <w:szCs w:val="28"/>
                <w:lang w:eastAsia="ru-RU"/>
              </w:rPr>
              <w:t xml:space="preserve">навыками </w:t>
            </w:r>
            <w:r w:rsidR="004058BE" w:rsidRPr="00B046EA">
              <w:rPr>
                <w:sz w:val="28"/>
                <w:szCs w:val="28"/>
                <w:lang w:eastAsia="ru-RU"/>
              </w:rPr>
              <w:t>публичного выступления</w:t>
            </w:r>
            <w:r w:rsidRPr="00B046EA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5E19A0" w:rsidRPr="00B046EA" w:rsidTr="006521D6">
        <w:tc>
          <w:tcPr>
            <w:tcW w:w="2024" w:type="dxa"/>
            <w:shd w:val="clear" w:color="auto" w:fill="auto"/>
          </w:tcPr>
          <w:p w:rsidR="005E19A0" w:rsidRPr="00B046EA" w:rsidRDefault="005E19A0" w:rsidP="003B049C">
            <w:pPr>
              <w:tabs>
                <w:tab w:val="left" w:pos="1134"/>
              </w:tabs>
              <w:jc w:val="both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lastRenderedPageBreak/>
              <w:t xml:space="preserve">ПК – 2 </w:t>
            </w:r>
          </w:p>
        </w:tc>
        <w:tc>
          <w:tcPr>
            <w:tcW w:w="3187" w:type="dxa"/>
            <w:shd w:val="clear" w:color="auto" w:fill="auto"/>
          </w:tcPr>
          <w:p w:rsidR="005E19A0" w:rsidRPr="00B046EA" w:rsidRDefault="005E19A0" w:rsidP="003B049C">
            <w:pPr>
              <w:rPr>
                <w:sz w:val="28"/>
                <w:szCs w:val="28"/>
              </w:rPr>
            </w:pPr>
            <w:r w:rsidRPr="00B046EA">
              <w:rPr>
                <w:sz w:val="28"/>
                <w:szCs w:val="28"/>
              </w:rPr>
              <w:t>способностью адаптировать и применять общие методы к решению нестандартных теологических</w:t>
            </w:r>
            <w:r w:rsidR="00C72AAC" w:rsidRPr="00B046EA">
              <w:rPr>
                <w:sz w:val="28"/>
                <w:szCs w:val="28"/>
              </w:rPr>
              <w:t xml:space="preserve"> </w:t>
            </w:r>
            <w:r w:rsidRPr="00B046EA">
              <w:rPr>
                <w:sz w:val="28"/>
                <w:szCs w:val="28"/>
              </w:rPr>
              <w:t>проблем</w:t>
            </w:r>
          </w:p>
        </w:tc>
        <w:tc>
          <w:tcPr>
            <w:tcW w:w="4536" w:type="dxa"/>
            <w:shd w:val="clear" w:color="auto" w:fill="auto"/>
          </w:tcPr>
          <w:p w:rsidR="005E19A0" w:rsidRPr="00B046EA" w:rsidRDefault="005E19A0" w:rsidP="003B049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t>Знать:</w:t>
            </w:r>
          </w:p>
          <w:p w:rsidR="005E19A0" w:rsidRPr="00B046EA" w:rsidRDefault="005E19A0" w:rsidP="003B049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46EA">
              <w:rPr>
                <w:sz w:val="28"/>
                <w:szCs w:val="28"/>
              </w:rPr>
              <w:t>– методы организации и проведения научно-исследовательской работы в рамках изучения темы исследования;</w:t>
            </w:r>
          </w:p>
          <w:p w:rsidR="005E19A0" w:rsidRPr="00B046EA" w:rsidRDefault="005E19A0" w:rsidP="003B049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t>Уметь:</w:t>
            </w:r>
          </w:p>
          <w:p w:rsidR="005E19A0" w:rsidRPr="00B046EA" w:rsidRDefault="005E19A0" w:rsidP="003B049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B046EA">
              <w:rPr>
                <w:sz w:val="28"/>
                <w:szCs w:val="28"/>
              </w:rPr>
              <w:t>– организовывать и проводить научно-исследовательскую работу;</w:t>
            </w:r>
          </w:p>
          <w:p w:rsidR="005E19A0" w:rsidRPr="00B046EA" w:rsidRDefault="005E19A0" w:rsidP="003B049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B046EA">
              <w:rPr>
                <w:sz w:val="28"/>
                <w:szCs w:val="28"/>
              </w:rPr>
              <w:t>– научно обосновать проблемы, возникающие в процессе научно-методической деятельности;</w:t>
            </w:r>
          </w:p>
          <w:p w:rsidR="005E19A0" w:rsidRPr="00B046EA" w:rsidRDefault="005E19A0" w:rsidP="003B049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B046EA">
              <w:rPr>
                <w:sz w:val="28"/>
                <w:szCs w:val="28"/>
                <w:lang w:eastAsia="ru-RU"/>
              </w:rPr>
              <w:t>Владеть:</w:t>
            </w:r>
          </w:p>
          <w:p w:rsidR="005E19A0" w:rsidRPr="00B046EA" w:rsidRDefault="005E19A0" w:rsidP="003B049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highlight w:val="yellow"/>
                <w:lang w:eastAsia="ru-RU"/>
              </w:rPr>
            </w:pPr>
            <w:r w:rsidRPr="00B046EA">
              <w:rPr>
                <w:sz w:val="28"/>
                <w:szCs w:val="28"/>
              </w:rPr>
              <w:t xml:space="preserve">– навыками научно-методической деятельности для решения конкретных задач, возникающих в процессе проведения </w:t>
            </w:r>
            <w:r w:rsidRPr="00B046EA">
              <w:rPr>
                <w:sz w:val="28"/>
                <w:szCs w:val="28"/>
              </w:rPr>
              <w:lastRenderedPageBreak/>
              <w:t>исследовательских работ;</w:t>
            </w:r>
          </w:p>
          <w:p w:rsidR="005E19A0" w:rsidRPr="00B046EA" w:rsidRDefault="005E19A0" w:rsidP="003B049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eastAsia="ru-RU"/>
              </w:rPr>
            </w:pPr>
            <w:r w:rsidRPr="00B046EA">
              <w:rPr>
                <w:sz w:val="28"/>
                <w:szCs w:val="28"/>
              </w:rPr>
              <w:t>– навыками рационального применения учебного и лабораторного оборудования, аудиовизуальных средств, компьютерной техники и специальной аппаратуры в процессе осуществления различных видов научного исследования.</w:t>
            </w:r>
          </w:p>
        </w:tc>
      </w:tr>
    </w:tbl>
    <w:p w:rsidR="007017F5" w:rsidRPr="00B046EA" w:rsidRDefault="007017F5" w:rsidP="003B049C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B046EA" w:rsidRDefault="00C024FD" w:rsidP="003B049C">
      <w:pPr>
        <w:numPr>
          <w:ilvl w:val="0"/>
          <w:numId w:val="2"/>
        </w:numPr>
        <w:tabs>
          <w:tab w:val="left" w:pos="284"/>
          <w:tab w:val="right" w:leader="underscore" w:pos="9639"/>
        </w:tabs>
        <w:ind w:left="0"/>
        <w:rPr>
          <w:b/>
          <w:bCs/>
          <w:sz w:val="28"/>
          <w:szCs w:val="28"/>
        </w:rPr>
      </w:pPr>
      <w:r w:rsidRPr="00B046EA">
        <w:rPr>
          <w:b/>
          <w:bCs/>
          <w:sz w:val="28"/>
          <w:szCs w:val="28"/>
        </w:rPr>
        <w:t xml:space="preserve">Место </w:t>
      </w:r>
      <w:r w:rsidR="00837786" w:rsidRPr="00B046EA">
        <w:rPr>
          <w:b/>
          <w:bCs/>
          <w:sz w:val="28"/>
          <w:szCs w:val="28"/>
        </w:rPr>
        <w:t>производственной</w:t>
      </w:r>
      <w:r w:rsidR="00C72AAC" w:rsidRPr="00B046EA">
        <w:rPr>
          <w:b/>
          <w:bCs/>
          <w:sz w:val="28"/>
          <w:szCs w:val="28"/>
        </w:rPr>
        <w:t xml:space="preserve"> </w:t>
      </w:r>
      <w:r w:rsidR="009641C3" w:rsidRPr="00B046EA">
        <w:rPr>
          <w:b/>
          <w:bCs/>
          <w:sz w:val="28"/>
          <w:szCs w:val="28"/>
        </w:rPr>
        <w:t>(</w:t>
      </w:r>
      <w:r w:rsidR="006711E4" w:rsidRPr="00B046EA">
        <w:rPr>
          <w:b/>
          <w:bCs/>
          <w:sz w:val="28"/>
          <w:szCs w:val="28"/>
        </w:rPr>
        <w:t>научно-исследовательской</w:t>
      </w:r>
      <w:r w:rsidR="009641C3" w:rsidRPr="00B046EA">
        <w:rPr>
          <w:b/>
          <w:bCs/>
          <w:sz w:val="28"/>
          <w:szCs w:val="28"/>
        </w:rPr>
        <w:t>)</w:t>
      </w:r>
      <w:r w:rsidR="00C72AAC" w:rsidRPr="00B046EA">
        <w:rPr>
          <w:b/>
          <w:bCs/>
          <w:sz w:val="28"/>
          <w:szCs w:val="28"/>
        </w:rPr>
        <w:t xml:space="preserve"> </w:t>
      </w:r>
      <w:r w:rsidR="007017F5" w:rsidRPr="00B046EA">
        <w:rPr>
          <w:b/>
          <w:bCs/>
          <w:sz w:val="28"/>
          <w:szCs w:val="28"/>
        </w:rPr>
        <w:t>практики в структуре ОПОП магистратуры</w:t>
      </w:r>
    </w:p>
    <w:p w:rsidR="00155855" w:rsidRPr="00B046EA" w:rsidRDefault="00155855" w:rsidP="003B049C">
      <w:pPr>
        <w:tabs>
          <w:tab w:val="left" w:pos="284"/>
          <w:tab w:val="right" w:leader="underscore" w:pos="9639"/>
        </w:tabs>
        <w:ind w:firstLine="284"/>
        <w:jc w:val="both"/>
        <w:rPr>
          <w:bCs/>
          <w:sz w:val="28"/>
          <w:szCs w:val="28"/>
        </w:rPr>
      </w:pPr>
      <w:r w:rsidRPr="00B046EA">
        <w:rPr>
          <w:bCs/>
          <w:sz w:val="28"/>
          <w:szCs w:val="28"/>
        </w:rPr>
        <w:t xml:space="preserve">1. </w:t>
      </w:r>
      <w:r w:rsidR="00CD2E81" w:rsidRPr="00B046EA">
        <w:rPr>
          <w:bCs/>
          <w:sz w:val="28"/>
          <w:szCs w:val="28"/>
        </w:rPr>
        <w:t xml:space="preserve">Производственная </w:t>
      </w:r>
      <w:r w:rsidR="006711E4" w:rsidRPr="00B046EA">
        <w:rPr>
          <w:bCs/>
          <w:sz w:val="28"/>
          <w:szCs w:val="28"/>
        </w:rPr>
        <w:t>научно-исследовательская практика</w:t>
      </w:r>
      <w:r w:rsidRPr="00B046EA">
        <w:rPr>
          <w:bCs/>
          <w:sz w:val="28"/>
          <w:szCs w:val="28"/>
        </w:rPr>
        <w:t xml:space="preserve"> по направлению 48.04.01 «Теология» по профилю «Православная теология» направлена на овладение основными приемами ведения и развити</w:t>
      </w:r>
      <w:r w:rsidR="00172E95" w:rsidRPr="00B046EA">
        <w:rPr>
          <w:bCs/>
          <w:sz w:val="28"/>
          <w:szCs w:val="28"/>
        </w:rPr>
        <w:t>я</w:t>
      </w:r>
      <w:r w:rsidRPr="00B046EA">
        <w:rPr>
          <w:bCs/>
          <w:sz w:val="28"/>
          <w:szCs w:val="28"/>
        </w:rPr>
        <w:t xml:space="preserve"> способности самостоятельного осуществления научно-исследовательской работы.</w:t>
      </w:r>
    </w:p>
    <w:p w:rsidR="00E328F3" w:rsidRPr="00B046EA" w:rsidRDefault="00E328F3" w:rsidP="003B049C">
      <w:pPr>
        <w:tabs>
          <w:tab w:val="left" w:pos="284"/>
          <w:tab w:val="right" w:leader="underscore" w:pos="9639"/>
        </w:tabs>
        <w:ind w:firstLine="284"/>
        <w:jc w:val="both"/>
        <w:rPr>
          <w:bCs/>
          <w:sz w:val="28"/>
          <w:szCs w:val="28"/>
        </w:rPr>
      </w:pPr>
      <w:r w:rsidRPr="00B046EA">
        <w:rPr>
          <w:bCs/>
          <w:sz w:val="28"/>
          <w:szCs w:val="28"/>
        </w:rPr>
        <w:t xml:space="preserve">Для освоения содержания </w:t>
      </w:r>
      <w:r w:rsidR="00CD2E81" w:rsidRPr="00B046EA">
        <w:rPr>
          <w:bCs/>
          <w:sz w:val="28"/>
          <w:szCs w:val="28"/>
        </w:rPr>
        <w:t>производственной</w:t>
      </w:r>
      <w:r w:rsidRPr="00B046EA">
        <w:rPr>
          <w:bCs/>
          <w:sz w:val="28"/>
          <w:szCs w:val="28"/>
        </w:rPr>
        <w:t xml:space="preserve"> практики необходимы знания и компетенции, полученные на предыдущем уровне образования, а также изучение дисциплин: Методология и методы научного исследования, </w:t>
      </w:r>
      <w:r w:rsidR="00B107F5" w:rsidRPr="00B046EA">
        <w:rPr>
          <w:bCs/>
          <w:sz w:val="28"/>
          <w:szCs w:val="28"/>
        </w:rPr>
        <w:t>Философия образования и науки, Информационные технологии в профессиональной деятельности</w:t>
      </w:r>
      <w:r w:rsidR="00CD2E81" w:rsidRPr="00B046EA">
        <w:rPr>
          <w:bCs/>
          <w:sz w:val="28"/>
          <w:szCs w:val="28"/>
        </w:rPr>
        <w:t xml:space="preserve">, Теория и практика </w:t>
      </w:r>
      <w:r w:rsidR="00AF183B" w:rsidRPr="00B046EA">
        <w:rPr>
          <w:bCs/>
          <w:sz w:val="28"/>
          <w:szCs w:val="28"/>
        </w:rPr>
        <w:t>магистерского диссертационного исследования, учебная научно-исследовательская практика</w:t>
      </w:r>
      <w:r w:rsidR="00695E4E" w:rsidRPr="00B046EA">
        <w:rPr>
          <w:bCs/>
          <w:sz w:val="28"/>
          <w:szCs w:val="28"/>
        </w:rPr>
        <w:t>, производственная научно-исследовательская практика 2-го семестра</w:t>
      </w:r>
      <w:r w:rsidR="00B9075D" w:rsidRPr="00B046EA">
        <w:rPr>
          <w:bCs/>
          <w:sz w:val="28"/>
          <w:szCs w:val="28"/>
        </w:rPr>
        <w:t>.</w:t>
      </w:r>
    </w:p>
    <w:p w:rsidR="00E328F3" w:rsidRPr="00B046EA" w:rsidRDefault="00E328F3" w:rsidP="003B049C">
      <w:pPr>
        <w:tabs>
          <w:tab w:val="left" w:pos="284"/>
          <w:tab w:val="right" w:leader="underscore" w:pos="9639"/>
        </w:tabs>
        <w:ind w:firstLine="284"/>
        <w:jc w:val="both"/>
        <w:rPr>
          <w:bCs/>
          <w:sz w:val="28"/>
          <w:szCs w:val="28"/>
        </w:rPr>
      </w:pPr>
      <w:r w:rsidRPr="00B046EA">
        <w:rPr>
          <w:bCs/>
          <w:sz w:val="28"/>
          <w:szCs w:val="28"/>
        </w:rPr>
        <w:t>Дисциплины и практики, для которых прохождение данной практики необходимо как предшествующее:</w:t>
      </w:r>
      <w:r w:rsidR="00AF183B" w:rsidRPr="00B046EA">
        <w:rPr>
          <w:bCs/>
          <w:sz w:val="28"/>
          <w:szCs w:val="28"/>
        </w:rPr>
        <w:t xml:space="preserve"> дисциплины модуля «Научная деятельность в теологии», Производственная научно-исследовательская практика </w:t>
      </w:r>
      <w:r w:rsidR="00F00336" w:rsidRPr="00B046EA">
        <w:rPr>
          <w:bCs/>
          <w:sz w:val="28"/>
          <w:szCs w:val="28"/>
        </w:rPr>
        <w:t>5</w:t>
      </w:r>
      <w:r w:rsidR="00AF183B" w:rsidRPr="00B046EA">
        <w:rPr>
          <w:bCs/>
          <w:sz w:val="28"/>
          <w:szCs w:val="28"/>
        </w:rPr>
        <w:t>-семестра, Преддипломная практика, защита ВКР.</w:t>
      </w:r>
    </w:p>
    <w:p w:rsidR="00827C22" w:rsidRPr="00B046EA" w:rsidRDefault="00827C22" w:rsidP="003B049C">
      <w:pPr>
        <w:tabs>
          <w:tab w:val="left" w:pos="284"/>
          <w:tab w:val="right" w:leader="underscore" w:pos="9639"/>
        </w:tabs>
        <w:ind w:firstLine="284"/>
        <w:jc w:val="both"/>
        <w:rPr>
          <w:bCs/>
          <w:sz w:val="28"/>
          <w:szCs w:val="28"/>
        </w:rPr>
      </w:pPr>
      <w:r w:rsidRPr="00B046EA">
        <w:rPr>
          <w:bCs/>
          <w:sz w:val="28"/>
          <w:szCs w:val="28"/>
        </w:rPr>
        <w:t xml:space="preserve">Студенты проходят практику </w:t>
      </w:r>
      <w:r w:rsidR="000B70CE" w:rsidRPr="00B046EA">
        <w:rPr>
          <w:bCs/>
          <w:sz w:val="28"/>
          <w:szCs w:val="28"/>
        </w:rPr>
        <w:t>на</w:t>
      </w:r>
      <w:r w:rsidR="00C72AAC" w:rsidRPr="00B046EA">
        <w:rPr>
          <w:bCs/>
          <w:sz w:val="28"/>
          <w:szCs w:val="28"/>
        </w:rPr>
        <w:t xml:space="preserve"> </w:t>
      </w:r>
      <w:r w:rsidR="006712CE" w:rsidRPr="00B046EA">
        <w:rPr>
          <w:bCs/>
          <w:sz w:val="28"/>
          <w:szCs w:val="28"/>
        </w:rPr>
        <w:t>2</w:t>
      </w:r>
      <w:r w:rsidRPr="00B046EA">
        <w:rPr>
          <w:bCs/>
          <w:sz w:val="28"/>
          <w:szCs w:val="28"/>
        </w:rPr>
        <w:t>-</w:t>
      </w:r>
      <w:r w:rsidR="00C72AAC" w:rsidRPr="00B046EA">
        <w:rPr>
          <w:bCs/>
          <w:sz w:val="28"/>
          <w:szCs w:val="28"/>
        </w:rPr>
        <w:t>м</w:t>
      </w:r>
      <w:r w:rsidRPr="00B046EA">
        <w:rPr>
          <w:bCs/>
          <w:sz w:val="28"/>
          <w:szCs w:val="28"/>
        </w:rPr>
        <w:t xml:space="preserve"> курс</w:t>
      </w:r>
      <w:r w:rsidR="000B70CE" w:rsidRPr="00B046EA">
        <w:rPr>
          <w:bCs/>
          <w:sz w:val="28"/>
          <w:szCs w:val="28"/>
        </w:rPr>
        <w:t>е</w:t>
      </w:r>
      <w:r w:rsidRPr="00B046EA">
        <w:rPr>
          <w:bCs/>
          <w:sz w:val="28"/>
          <w:szCs w:val="28"/>
        </w:rPr>
        <w:t>.</w:t>
      </w:r>
    </w:p>
    <w:p w:rsidR="00827C22" w:rsidRPr="00B046EA" w:rsidRDefault="00827C22" w:rsidP="003B049C">
      <w:pPr>
        <w:tabs>
          <w:tab w:val="left" w:pos="284"/>
          <w:tab w:val="right" w:leader="underscore" w:pos="9639"/>
        </w:tabs>
        <w:ind w:firstLine="284"/>
        <w:jc w:val="both"/>
        <w:rPr>
          <w:b/>
          <w:bCs/>
          <w:sz w:val="28"/>
          <w:szCs w:val="28"/>
        </w:rPr>
      </w:pPr>
    </w:p>
    <w:p w:rsidR="007017F5" w:rsidRPr="00B046EA" w:rsidRDefault="007017F5" w:rsidP="003B049C">
      <w:pPr>
        <w:pStyle w:val="a3"/>
        <w:numPr>
          <w:ilvl w:val="0"/>
          <w:numId w:val="2"/>
        </w:numPr>
        <w:tabs>
          <w:tab w:val="right" w:leader="underscore" w:pos="9356"/>
        </w:tabs>
        <w:ind w:left="0"/>
        <w:rPr>
          <w:b/>
          <w:bCs/>
          <w:sz w:val="28"/>
          <w:szCs w:val="28"/>
        </w:rPr>
      </w:pPr>
      <w:r w:rsidRPr="00B046EA">
        <w:rPr>
          <w:b/>
          <w:bCs/>
          <w:sz w:val="28"/>
          <w:szCs w:val="28"/>
        </w:rPr>
        <w:t>Ф</w:t>
      </w:r>
      <w:r w:rsidR="00B708D7" w:rsidRPr="00B046EA">
        <w:rPr>
          <w:b/>
          <w:bCs/>
          <w:sz w:val="28"/>
          <w:szCs w:val="28"/>
        </w:rPr>
        <w:t>орма (формы)</w:t>
      </w:r>
      <w:r w:rsidRPr="00B046EA">
        <w:rPr>
          <w:b/>
          <w:bCs/>
          <w:sz w:val="28"/>
          <w:szCs w:val="28"/>
        </w:rPr>
        <w:t xml:space="preserve"> и способы пров</w:t>
      </w:r>
      <w:r w:rsidR="00B708D7" w:rsidRPr="00B046EA">
        <w:rPr>
          <w:b/>
          <w:bCs/>
          <w:sz w:val="28"/>
          <w:szCs w:val="28"/>
        </w:rPr>
        <w:t xml:space="preserve">едения </w:t>
      </w:r>
      <w:r w:rsidR="00613A66" w:rsidRPr="00B046EA">
        <w:rPr>
          <w:b/>
          <w:bCs/>
          <w:sz w:val="28"/>
          <w:szCs w:val="28"/>
        </w:rPr>
        <w:t>производственно</w:t>
      </w:r>
      <w:proofErr w:type="gramStart"/>
      <w:r w:rsidR="00613A66" w:rsidRPr="00B046EA">
        <w:rPr>
          <w:b/>
          <w:bCs/>
          <w:sz w:val="28"/>
          <w:szCs w:val="28"/>
        </w:rPr>
        <w:t>й</w:t>
      </w:r>
      <w:r w:rsidR="00B708D7" w:rsidRPr="00B046EA">
        <w:rPr>
          <w:b/>
          <w:bCs/>
          <w:sz w:val="28"/>
          <w:szCs w:val="28"/>
        </w:rPr>
        <w:t>(</w:t>
      </w:r>
      <w:proofErr w:type="gramEnd"/>
      <w:r w:rsidR="004C63D5" w:rsidRPr="00B046EA">
        <w:rPr>
          <w:b/>
          <w:bCs/>
          <w:sz w:val="28"/>
          <w:szCs w:val="28"/>
        </w:rPr>
        <w:t>научно-исследовательской</w:t>
      </w:r>
      <w:r w:rsidR="00B708D7" w:rsidRPr="00B046EA">
        <w:rPr>
          <w:b/>
          <w:bCs/>
          <w:sz w:val="28"/>
          <w:szCs w:val="28"/>
        </w:rPr>
        <w:t xml:space="preserve">) </w:t>
      </w:r>
      <w:r w:rsidRPr="00B046EA">
        <w:rPr>
          <w:b/>
          <w:bCs/>
          <w:sz w:val="28"/>
          <w:szCs w:val="28"/>
        </w:rPr>
        <w:t>практики</w:t>
      </w:r>
    </w:p>
    <w:p w:rsidR="005A49A2" w:rsidRPr="00B046EA" w:rsidRDefault="005A49A2" w:rsidP="003B049C">
      <w:pPr>
        <w:pStyle w:val="a3"/>
        <w:ind w:left="0" w:firstLine="709"/>
        <w:rPr>
          <w:bCs/>
          <w:sz w:val="28"/>
          <w:szCs w:val="28"/>
        </w:rPr>
      </w:pPr>
      <w:r w:rsidRPr="00B046EA">
        <w:rPr>
          <w:bCs/>
          <w:sz w:val="28"/>
          <w:szCs w:val="28"/>
        </w:rPr>
        <w:t xml:space="preserve">Вид практики: </w:t>
      </w:r>
      <w:proofErr w:type="gramStart"/>
      <w:r w:rsidR="001C6C24" w:rsidRPr="00B046EA">
        <w:rPr>
          <w:bCs/>
          <w:sz w:val="28"/>
          <w:szCs w:val="28"/>
        </w:rPr>
        <w:t>производственная</w:t>
      </w:r>
      <w:proofErr w:type="gramEnd"/>
    </w:p>
    <w:p w:rsidR="005A49A2" w:rsidRPr="00B046EA" w:rsidRDefault="005A49A2" w:rsidP="003B049C">
      <w:pPr>
        <w:pStyle w:val="a3"/>
        <w:ind w:left="0" w:firstLine="709"/>
        <w:rPr>
          <w:bCs/>
          <w:sz w:val="28"/>
          <w:szCs w:val="28"/>
        </w:rPr>
      </w:pPr>
      <w:r w:rsidRPr="00B046EA">
        <w:rPr>
          <w:bCs/>
          <w:sz w:val="28"/>
          <w:szCs w:val="28"/>
        </w:rPr>
        <w:t xml:space="preserve">Способ организации практики: стационарный, </w:t>
      </w:r>
      <w:r w:rsidR="007E3726">
        <w:rPr>
          <w:bCs/>
          <w:sz w:val="28"/>
          <w:szCs w:val="28"/>
        </w:rPr>
        <w:t>выездной</w:t>
      </w:r>
      <w:r w:rsidRPr="00B046EA">
        <w:rPr>
          <w:bCs/>
          <w:sz w:val="28"/>
          <w:szCs w:val="28"/>
        </w:rPr>
        <w:t>.</w:t>
      </w:r>
    </w:p>
    <w:p w:rsidR="005A49A2" w:rsidRPr="00B046EA" w:rsidRDefault="005A49A2" w:rsidP="003B049C">
      <w:pPr>
        <w:pStyle w:val="a3"/>
        <w:ind w:left="0" w:firstLine="709"/>
        <w:jc w:val="both"/>
        <w:rPr>
          <w:bCs/>
          <w:sz w:val="28"/>
          <w:szCs w:val="28"/>
        </w:rPr>
      </w:pPr>
      <w:r w:rsidRPr="00B046EA">
        <w:rPr>
          <w:bCs/>
          <w:sz w:val="28"/>
          <w:szCs w:val="28"/>
        </w:rPr>
        <w:t xml:space="preserve">Практика предусматривает следующие формы: </w:t>
      </w:r>
      <w:r w:rsidR="00837786" w:rsidRPr="00B046EA">
        <w:rPr>
          <w:bCs/>
          <w:sz w:val="28"/>
          <w:szCs w:val="28"/>
        </w:rPr>
        <w:t>научно</w:t>
      </w:r>
      <w:r w:rsidRPr="00B046EA">
        <w:rPr>
          <w:bCs/>
          <w:sz w:val="28"/>
          <w:szCs w:val="28"/>
        </w:rPr>
        <w:t>-исследовательские задания, индивидуальные задания</w:t>
      </w:r>
      <w:r w:rsidR="001C6C24" w:rsidRPr="00B046EA">
        <w:rPr>
          <w:bCs/>
          <w:sz w:val="28"/>
          <w:szCs w:val="28"/>
        </w:rPr>
        <w:t>.</w:t>
      </w:r>
    </w:p>
    <w:p w:rsidR="007017F5" w:rsidRPr="00B046EA" w:rsidRDefault="007017F5" w:rsidP="003B049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B046EA">
        <w:rPr>
          <w:b/>
          <w:bCs/>
          <w:sz w:val="28"/>
          <w:szCs w:val="28"/>
        </w:rPr>
        <w:t>5. Ме</w:t>
      </w:r>
      <w:r w:rsidR="00125DE5" w:rsidRPr="00B046EA">
        <w:rPr>
          <w:b/>
          <w:bCs/>
          <w:sz w:val="28"/>
          <w:szCs w:val="28"/>
        </w:rPr>
        <w:t xml:space="preserve">сто и время проведения </w:t>
      </w:r>
      <w:r w:rsidR="00613A66" w:rsidRPr="00B046EA">
        <w:rPr>
          <w:b/>
          <w:bCs/>
          <w:sz w:val="28"/>
          <w:szCs w:val="28"/>
        </w:rPr>
        <w:t>производственной</w:t>
      </w:r>
      <w:r w:rsidR="00C72AAC" w:rsidRPr="00B046EA">
        <w:rPr>
          <w:b/>
          <w:bCs/>
          <w:sz w:val="28"/>
          <w:szCs w:val="28"/>
        </w:rPr>
        <w:t xml:space="preserve"> </w:t>
      </w:r>
      <w:r w:rsidR="00633FE3" w:rsidRPr="00B046EA">
        <w:rPr>
          <w:b/>
          <w:bCs/>
          <w:sz w:val="28"/>
          <w:szCs w:val="28"/>
        </w:rPr>
        <w:t>(</w:t>
      </w:r>
      <w:r w:rsidR="00B64740" w:rsidRPr="00B046EA">
        <w:rPr>
          <w:b/>
          <w:bCs/>
          <w:sz w:val="28"/>
          <w:szCs w:val="28"/>
        </w:rPr>
        <w:t>научно-исследовательской</w:t>
      </w:r>
      <w:r w:rsidR="00C72AAC" w:rsidRPr="00B046EA">
        <w:rPr>
          <w:b/>
          <w:bCs/>
          <w:sz w:val="28"/>
          <w:szCs w:val="28"/>
        </w:rPr>
        <w:t xml:space="preserve"> </w:t>
      </w:r>
      <w:r w:rsidRPr="00B046EA">
        <w:rPr>
          <w:b/>
          <w:bCs/>
          <w:sz w:val="28"/>
          <w:szCs w:val="28"/>
        </w:rPr>
        <w:t>практики</w:t>
      </w:r>
      <w:r w:rsidR="00633FE3" w:rsidRPr="00B046EA">
        <w:rPr>
          <w:b/>
          <w:bCs/>
          <w:sz w:val="28"/>
          <w:szCs w:val="28"/>
        </w:rPr>
        <w:t>)</w:t>
      </w:r>
    </w:p>
    <w:p w:rsidR="005A49A2" w:rsidRPr="00B046EA" w:rsidRDefault="005A49A2" w:rsidP="003B049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B046EA">
        <w:rPr>
          <w:bCs/>
          <w:sz w:val="28"/>
          <w:szCs w:val="28"/>
        </w:rPr>
        <w:t>Место проведения практики: структурные подразделения</w:t>
      </w:r>
      <w:r w:rsidR="00C72AAC" w:rsidRPr="00B046EA">
        <w:rPr>
          <w:bCs/>
          <w:sz w:val="28"/>
          <w:szCs w:val="28"/>
        </w:rPr>
        <w:t xml:space="preserve"> </w:t>
      </w:r>
      <w:r w:rsidRPr="00B046EA">
        <w:rPr>
          <w:bCs/>
          <w:sz w:val="28"/>
          <w:szCs w:val="28"/>
        </w:rPr>
        <w:t>Мининского университета</w:t>
      </w:r>
      <w:r w:rsidR="009032C2" w:rsidRPr="00B046EA">
        <w:rPr>
          <w:bCs/>
          <w:sz w:val="28"/>
          <w:szCs w:val="28"/>
        </w:rPr>
        <w:t xml:space="preserve"> (кафедра философии и теологии)</w:t>
      </w:r>
      <w:r w:rsidR="00172E95" w:rsidRPr="00B046EA">
        <w:rPr>
          <w:bCs/>
          <w:sz w:val="28"/>
          <w:szCs w:val="28"/>
        </w:rPr>
        <w:t xml:space="preserve">. </w:t>
      </w:r>
      <w:r w:rsidRPr="00B046EA">
        <w:rPr>
          <w:bCs/>
          <w:sz w:val="28"/>
          <w:szCs w:val="28"/>
        </w:rPr>
        <w:t xml:space="preserve">Время проведения практики: </w:t>
      </w:r>
      <w:r w:rsidR="009032C2" w:rsidRPr="00B046EA">
        <w:rPr>
          <w:bCs/>
          <w:sz w:val="28"/>
          <w:szCs w:val="28"/>
        </w:rPr>
        <w:t>2</w:t>
      </w:r>
      <w:r w:rsidRPr="00B046EA">
        <w:rPr>
          <w:bCs/>
          <w:sz w:val="28"/>
          <w:szCs w:val="28"/>
        </w:rPr>
        <w:t xml:space="preserve"> курс.</w:t>
      </w:r>
    </w:p>
    <w:p w:rsidR="00633FE3" w:rsidRPr="00B046EA" w:rsidRDefault="00633FE3" w:rsidP="003B049C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046EA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B046EA">
        <w:rPr>
          <w:sz w:val="28"/>
          <w:szCs w:val="28"/>
        </w:rPr>
        <w:t>медико-социальной</w:t>
      </w:r>
      <w:proofErr w:type="gramEnd"/>
      <w:r w:rsidRPr="00B046EA">
        <w:rPr>
          <w:sz w:val="28"/>
          <w:szCs w:val="28"/>
        </w:rPr>
        <w:t xml:space="preserve"> </w:t>
      </w:r>
      <w:r w:rsidRPr="00B046EA">
        <w:rPr>
          <w:sz w:val="28"/>
          <w:szCs w:val="28"/>
        </w:rPr>
        <w:lastRenderedPageBreak/>
        <w:t xml:space="preserve">экспертизы, а также индивидуальной программе реабилитации инвалида, относительно рекомендованных условий и видов труда. </w:t>
      </w:r>
    </w:p>
    <w:p w:rsidR="00633FE3" w:rsidRPr="00B046EA" w:rsidRDefault="00633FE3" w:rsidP="003B049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B046EA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B046EA">
        <w:rPr>
          <w:sz w:val="28"/>
          <w:szCs w:val="28"/>
        </w:rPr>
        <w:t>медико-социальной</w:t>
      </w:r>
      <w:proofErr w:type="gramEnd"/>
      <w:r w:rsidRPr="00B046EA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</w:t>
      </w:r>
    </w:p>
    <w:p w:rsidR="007017F5" w:rsidRPr="00B046EA" w:rsidRDefault="00930A22" w:rsidP="003B049C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046EA">
        <w:rPr>
          <w:b/>
          <w:bCs/>
          <w:sz w:val="28"/>
          <w:szCs w:val="28"/>
        </w:rPr>
        <w:t xml:space="preserve">6. Объём </w:t>
      </w:r>
      <w:r w:rsidR="00613A66" w:rsidRPr="00B046EA">
        <w:rPr>
          <w:b/>
          <w:bCs/>
          <w:sz w:val="28"/>
          <w:szCs w:val="28"/>
        </w:rPr>
        <w:t>производственной</w:t>
      </w:r>
      <w:r w:rsidR="00C72AAC" w:rsidRPr="00B046EA">
        <w:rPr>
          <w:b/>
          <w:bCs/>
          <w:sz w:val="28"/>
          <w:szCs w:val="28"/>
        </w:rPr>
        <w:t xml:space="preserve"> </w:t>
      </w:r>
      <w:r w:rsidR="00B64740" w:rsidRPr="00B046EA">
        <w:rPr>
          <w:b/>
          <w:bCs/>
          <w:sz w:val="28"/>
          <w:szCs w:val="28"/>
        </w:rPr>
        <w:t>научно-исследовательской</w:t>
      </w:r>
      <w:r w:rsidR="00C72AAC" w:rsidRPr="00B046EA">
        <w:rPr>
          <w:b/>
          <w:bCs/>
          <w:sz w:val="28"/>
          <w:szCs w:val="28"/>
        </w:rPr>
        <w:t xml:space="preserve"> </w:t>
      </w:r>
      <w:r w:rsidR="007017F5" w:rsidRPr="00B046EA">
        <w:rPr>
          <w:b/>
          <w:bCs/>
          <w:sz w:val="28"/>
          <w:szCs w:val="28"/>
        </w:rPr>
        <w:t>практики и её продолжительность</w:t>
      </w:r>
    </w:p>
    <w:p w:rsidR="005A49A2" w:rsidRPr="00B046EA" w:rsidRDefault="005A49A2" w:rsidP="003B049C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046EA">
        <w:rPr>
          <w:sz w:val="28"/>
          <w:szCs w:val="28"/>
        </w:rPr>
        <w:t xml:space="preserve">Общий объём практики составляет </w:t>
      </w:r>
      <w:r w:rsidR="001C6C24" w:rsidRPr="00B046EA">
        <w:rPr>
          <w:sz w:val="28"/>
          <w:szCs w:val="28"/>
        </w:rPr>
        <w:t>1</w:t>
      </w:r>
      <w:r w:rsidR="006712CE" w:rsidRPr="00B046EA">
        <w:rPr>
          <w:sz w:val="28"/>
          <w:szCs w:val="28"/>
        </w:rPr>
        <w:t>8</w:t>
      </w:r>
      <w:r w:rsidR="00922EF5">
        <w:rPr>
          <w:sz w:val="28"/>
          <w:szCs w:val="28"/>
        </w:rPr>
        <w:t xml:space="preserve"> </w:t>
      </w:r>
      <w:proofErr w:type="gramStart"/>
      <w:r w:rsidRPr="00B046EA">
        <w:rPr>
          <w:sz w:val="28"/>
          <w:szCs w:val="28"/>
        </w:rPr>
        <w:t>зачетных</w:t>
      </w:r>
      <w:proofErr w:type="gramEnd"/>
      <w:r w:rsidRPr="00B046EA">
        <w:rPr>
          <w:sz w:val="28"/>
          <w:szCs w:val="28"/>
        </w:rPr>
        <w:t xml:space="preserve"> единицы.</w:t>
      </w:r>
    </w:p>
    <w:p w:rsidR="00930A22" w:rsidRPr="00B046EA" w:rsidRDefault="005A49A2" w:rsidP="003B049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B046EA">
        <w:rPr>
          <w:sz w:val="28"/>
          <w:szCs w:val="28"/>
        </w:rPr>
        <w:t xml:space="preserve">Продолжительность практики </w:t>
      </w:r>
      <w:r w:rsidR="006712CE" w:rsidRPr="00B046EA">
        <w:rPr>
          <w:sz w:val="28"/>
          <w:szCs w:val="28"/>
        </w:rPr>
        <w:t>12</w:t>
      </w:r>
      <w:r w:rsidRPr="00B046EA">
        <w:rPr>
          <w:sz w:val="28"/>
          <w:szCs w:val="28"/>
        </w:rPr>
        <w:t xml:space="preserve"> недел</w:t>
      </w:r>
      <w:r w:rsidR="001C6C24" w:rsidRPr="00B046EA">
        <w:rPr>
          <w:sz w:val="28"/>
          <w:szCs w:val="28"/>
        </w:rPr>
        <w:t>ь</w:t>
      </w:r>
      <w:r w:rsidRPr="00B046EA">
        <w:rPr>
          <w:sz w:val="28"/>
          <w:szCs w:val="28"/>
        </w:rPr>
        <w:t xml:space="preserve"> (</w:t>
      </w:r>
      <w:r w:rsidR="006712CE" w:rsidRPr="00B046EA">
        <w:rPr>
          <w:sz w:val="28"/>
          <w:szCs w:val="28"/>
        </w:rPr>
        <w:t>648</w:t>
      </w:r>
      <w:r w:rsidRPr="00B046EA">
        <w:rPr>
          <w:sz w:val="28"/>
          <w:szCs w:val="28"/>
        </w:rPr>
        <w:t xml:space="preserve"> часов).</w:t>
      </w:r>
    </w:p>
    <w:p w:rsidR="007017F5" w:rsidRPr="00B046EA" w:rsidRDefault="007017F5" w:rsidP="003B049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B046EA">
        <w:rPr>
          <w:b/>
          <w:bCs/>
          <w:sz w:val="28"/>
          <w:szCs w:val="28"/>
        </w:rPr>
        <w:t xml:space="preserve">7. </w:t>
      </w:r>
      <w:r w:rsidR="003042B7" w:rsidRPr="00B046EA">
        <w:rPr>
          <w:b/>
          <w:bCs/>
          <w:sz w:val="28"/>
          <w:szCs w:val="28"/>
        </w:rPr>
        <w:t xml:space="preserve">Структура и содержание </w:t>
      </w:r>
      <w:r w:rsidR="00613A66" w:rsidRPr="00B046EA">
        <w:rPr>
          <w:b/>
          <w:bCs/>
          <w:sz w:val="28"/>
          <w:szCs w:val="28"/>
        </w:rPr>
        <w:t>производственной</w:t>
      </w:r>
      <w:r w:rsidR="008A5D15" w:rsidRPr="00B046EA">
        <w:rPr>
          <w:b/>
          <w:bCs/>
          <w:sz w:val="28"/>
          <w:szCs w:val="28"/>
        </w:rPr>
        <w:t xml:space="preserve"> </w:t>
      </w:r>
      <w:r w:rsidR="009361CF" w:rsidRPr="00B046EA">
        <w:rPr>
          <w:b/>
          <w:bCs/>
          <w:sz w:val="28"/>
          <w:szCs w:val="28"/>
        </w:rPr>
        <w:t>научно-исследовательской</w:t>
      </w:r>
      <w:r w:rsidRPr="00B046EA">
        <w:rPr>
          <w:b/>
          <w:bCs/>
          <w:sz w:val="28"/>
          <w:szCs w:val="28"/>
        </w:rPr>
        <w:t xml:space="preserve"> практики</w:t>
      </w:r>
    </w:p>
    <w:p w:rsidR="007017F5" w:rsidRPr="00B046EA" w:rsidRDefault="003042B7" w:rsidP="003B049C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046EA">
        <w:rPr>
          <w:b/>
          <w:bCs/>
          <w:sz w:val="28"/>
          <w:szCs w:val="28"/>
        </w:rPr>
        <w:t xml:space="preserve">7.1 Структура </w:t>
      </w:r>
      <w:r w:rsidR="00613A66" w:rsidRPr="00B046EA">
        <w:rPr>
          <w:b/>
          <w:bCs/>
          <w:sz w:val="28"/>
          <w:szCs w:val="28"/>
        </w:rPr>
        <w:t>производственной</w:t>
      </w:r>
      <w:r w:rsidR="008A5D15" w:rsidRPr="00B046EA">
        <w:rPr>
          <w:b/>
          <w:bCs/>
          <w:sz w:val="28"/>
          <w:szCs w:val="28"/>
        </w:rPr>
        <w:t xml:space="preserve"> </w:t>
      </w:r>
      <w:r w:rsidR="009361CF" w:rsidRPr="00B046EA">
        <w:rPr>
          <w:b/>
          <w:bCs/>
          <w:sz w:val="28"/>
          <w:szCs w:val="28"/>
        </w:rPr>
        <w:t>научно-исследовательской</w:t>
      </w:r>
      <w:r w:rsidR="008A5D15" w:rsidRPr="00B046EA">
        <w:rPr>
          <w:b/>
          <w:bCs/>
          <w:sz w:val="28"/>
          <w:szCs w:val="28"/>
        </w:rPr>
        <w:t xml:space="preserve"> </w:t>
      </w:r>
      <w:r w:rsidR="007017F5" w:rsidRPr="00B046EA">
        <w:rPr>
          <w:b/>
          <w:bCs/>
          <w:sz w:val="28"/>
          <w:szCs w:val="28"/>
        </w:rPr>
        <w:t>практики</w:t>
      </w:r>
    </w:p>
    <w:p w:rsidR="007017F5" w:rsidRPr="00B046EA" w:rsidRDefault="007017F5" w:rsidP="003B049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B046EA">
        <w:rPr>
          <w:bCs/>
          <w:sz w:val="28"/>
          <w:szCs w:val="28"/>
        </w:rPr>
        <w:t>Общая трудоемкость</w:t>
      </w:r>
      <w:r w:rsidR="003042B7" w:rsidRPr="00B046EA">
        <w:rPr>
          <w:bCs/>
          <w:sz w:val="28"/>
          <w:szCs w:val="28"/>
        </w:rPr>
        <w:t xml:space="preserve"> учебной/</w:t>
      </w:r>
      <w:r w:rsidRPr="00B046EA">
        <w:rPr>
          <w:bCs/>
          <w:sz w:val="28"/>
          <w:szCs w:val="28"/>
        </w:rPr>
        <w:t>производс</w:t>
      </w:r>
      <w:r w:rsidR="003042B7" w:rsidRPr="00B046EA">
        <w:rPr>
          <w:bCs/>
          <w:sz w:val="28"/>
          <w:szCs w:val="28"/>
        </w:rPr>
        <w:t xml:space="preserve">твенной </w:t>
      </w:r>
      <w:r w:rsidR="00D53214" w:rsidRPr="00B046EA">
        <w:rPr>
          <w:bCs/>
          <w:sz w:val="28"/>
          <w:szCs w:val="28"/>
        </w:rPr>
        <w:t xml:space="preserve">практики составляет </w:t>
      </w:r>
      <w:r w:rsidR="009032C2" w:rsidRPr="00B046EA">
        <w:rPr>
          <w:bCs/>
          <w:sz w:val="28"/>
          <w:szCs w:val="28"/>
        </w:rPr>
        <w:t>18</w:t>
      </w:r>
      <w:r w:rsidR="00D53214" w:rsidRPr="00B046EA">
        <w:rPr>
          <w:bCs/>
          <w:sz w:val="28"/>
          <w:szCs w:val="28"/>
        </w:rPr>
        <w:t xml:space="preserve"> зачетных единиц, </w:t>
      </w:r>
      <w:r w:rsidR="009032C2" w:rsidRPr="00B046EA">
        <w:rPr>
          <w:bCs/>
          <w:sz w:val="28"/>
          <w:szCs w:val="28"/>
        </w:rPr>
        <w:t>648</w:t>
      </w:r>
      <w:r w:rsidRPr="00B046EA">
        <w:rPr>
          <w:bCs/>
          <w:sz w:val="28"/>
          <w:szCs w:val="28"/>
        </w:rPr>
        <w:t xml:space="preserve"> часов.</w:t>
      </w:r>
    </w:p>
    <w:p w:rsidR="009D6B49" w:rsidRPr="00B046EA" w:rsidRDefault="009D6B49" w:rsidP="003B049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59"/>
        <w:gridCol w:w="2525"/>
        <w:gridCol w:w="1276"/>
        <w:gridCol w:w="1134"/>
        <w:gridCol w:w="992"/>
        <w:gridCol w:w="1134"/>
        <w:gridCol w:w="1950"/>
      </w:tblGrid>
      <w:tr w:rsidR="009D6B49" w:rsidRPr="00B046EA" w:rsidTr="00A30C74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D6B49" w:rsidRPr="00B046EA" w:rsidRDefault="009D6B49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t>№</w:t>
            </w:r>
          </w:p>
          <w:p w:rsidR="009D6B49" w:rsidRPr="00B046EA" w:rsidRDefault="009D6B49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B046EA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B046EA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525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D6B49" w:rsidRPr="00B046EA" w:rsidRDefault="009D6B49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t>Разделы (этапы) практики</w:t>
            </w:r>
          </w:p>
        </w:tc>
        <w:tc>
          <w:tcPr>
            <w:tcW w:w="45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B046EA" w:rsidRDefault="009D6B49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B046EA">
              <w:rPr>
                <w:sz w:val="28"/>
                <w:szCs w:val="28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9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6B49" w:rsidRPr="00B046EA" w:rsidRDefault="009D6B49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t xml:space="preserve">Формы </w:t>
            </w:r>
            <w:proofErr w:type="gramStart"/>
            <w:r w:rsidRPr="00B046EA">
              <w:rPr>
                <w:sz w:val="28"/>
                <w:szCs w:val="28"/>
                <w:lang w:eastAsia="ru-RU"/>
              </w:rPr>
              <w:t>текущего</w:t>
            </w:r>
            <w:proofErr w:type="gramEnd"/>
          </w:p>
          <w:p w:rsidR="009D6B49" w:rsidRPr="00B046EA" w:rsidRDefault="009D6B49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t>контроля</w:t>
            </w:r>
          </w:p>
        </w:tc>
      </w:tr>
      <w:tr w:rsidR="009D6B49" w:rsidRPr="00B046EA" w:rsidTr="00A30C74">
        <w:trPr>
          <w:trHeight w:val="1213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B046EA" w:rsidRDefault="009D6B49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25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B046EA" w:rsidRDefault="009D6B49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i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B046EA" w:rsidRDefault="009D6B49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t>В организации (база практик)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B046EA" w:rsidRDefault="009D6B49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B046EA" w:rsidRDefault="009D6B49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B046EA" w:rsidRDefault="009D6B49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t>Общая трудоемкость в часах</w:t>
            </w:r>
          </w:p>
        </w:tc>
        <w:tc>
          <w:tcPr>
            <w:tcW w:w="19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B49" w:rsidRPr="00B046EA" w:rsidRDefault="009D6B49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</w:tr>
      <w:tr w:rsidR="009D6B49" w:rsidRPr="00B046EA" w:rsidTr="00776B5D">
        <w:trPr>
          <w:trHeight w:val="776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B046EA" w:rsidRDefault="009D6B49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B046EA" w:rsidRDefault="00477C2D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46EA">
              <w:rPr>
                <w:bCs/>
                <w:sz w:val="28"/>
                <w:szCs w:val="28"/>
                <w:lang w:eastAsia="ru-RU"/>
              </w:rPr>
              <w:t>Подготовительно-организационный этап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D6B49" w:rsidRPr="00B046EA" w:rsidRDefault="00C72AAC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D6B49" w:rsidRPr="00B046EA" w:rsidRDefault="00C72AAC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D6B49" w:rsidRPr="00B046EA" w:rsidRDefault="00421AE6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D6B49" w:rsidRPr="00B046EA" w:rsidRDefault="009D6B49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B49" w:rsidRPr="00B046EA" w:rsidRDefault="00785A94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t>Заполнение дневника по практике</w:t>
            </w:r>
          </w:p>
        </w:tc>
      </w:tr>
      <w:tr w:rsidR="009D6B49" w:rsidRPr="00B046EA" w:rsidTr="00637F67">
        <w:trPr>
          <w:trHeight w:val="862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B046EA" w:rsidRDefault="009D6B49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lastRenderedPageBreak/>
              <w:t>2</w:t>
            </w:r>
          </w:p>
          <w:p w:rsidR="009D6B49" w:rsidRPr="00B046EA" w:rsidRDefault="009D6B49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  <w:p w:rsidR="009D6B49" w:rsidRPr="00B046EA" w:rsidRDefault="009D6B49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B046EA" w:rsidRDefault="0058594A" w:rsidP="003B0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B046EA">
              <w:rPr>
                <w:bCs/>
                <w:sz w:val="28"/>
                <w:szCs w:val="28"/>
                <w:lang w:eastAsia="ru-RU"/>
              </w:rPr>
              <w:t>Научно-исследовательский этап практики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B046EA" w:rsidRDefault="00C72AAC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B046EA" w:rsidRDefault="00421AE6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B046EA" w:rsidRDefault="00421AE6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B046EA" w:rsidRDefault="009D6B49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B49" w:rsidRPr="00B046EA" w:rsidRDefault="009032C2" w:rsidP="003B049C">
            <w:pPr>
              <w:tabs>
                <w:tab w:val="left" w:pos="-10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t>научно</w:t>
            </w:r>
            <w:r w:rsidR="009D6B49" w:rsidRPr="00B046EA">
              <w:rPr>
                <w:sz w:val="28"/>
                <w:szCs w:val="28"/>
                <w:lang w:eastAsia="ru-RU"/>
              </w:rPr>
              <w:t xml:space="preserve">-исследовательские </w:t>
            </w:r>
            <w:r w:rsidR="00B54542" w:rsidRPr="00B046EA">
              <w:rPr>
                <w:sz w:val="28"/>
                <w:szCs w:val="28"/>
                <w:lang w:eastAsia="ru-RU"/>
              </w:rPr>
              <w:t>задания</w:t>
            </w:r>
          </w:p>
        </w:tc>
      </w:tr>
      <w:tr w:rsidR="009D6B49" w:rsidRPr="00B046EA" w:rsidTr="00776B5D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B046EA" w:rsidRDefault="00A30C74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B046EA" w:rsidRDefault="008E7551" w:rsidP="003B049C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B046EA">
              <w:rPr>
                <w:bCs/>
                <w:sz w:val="28"/>
                <w:szCs w:val="28"/>
                <w:lang w:eastAsia="ru-RU"/>
              </w:rPr>
              <w:t>Заключительный этап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B046EA" w:rsidRDefault="00C72AAC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B046EA" w:rsidRDefault="00421AE6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B046EA" w:rsidRDefault="00421AE6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B046EA" w:rsidRDefault="009D6B49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B49" w:rsidRPr="00B046EA" w:rsidRDefault="008E7551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t>Собеседование с научным руководителем о проведенной работе.</w:t>
            </w:r>
          </w:p>
          <w:p w:rsidR="008E7551" w:rsidRPr="00B046EA" w:rsidRDefault="008E7551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B046EA">
              <w:rPr>
                <w:sz w:val="28"/>
                <w:szCs w:val="28"/>
                <w:lang w:eastAsia="ru-RU"/>
              </w:rPr>
              <w:t xml:space="preserve">Составление и защита </w:t>
            </w:r>
            <w:r w:rsidR="00A30C74" w:rsidRPr="00B046EA">
              <w:rPr>
                <w:sz w:val="28"/>
                <w:szCs w:val="28"/>
                <w:lang w:eastAsia="ru-RU"/>
              </w:rPr>
              <w:t>отчетной документации. Выставление оценки за практику.</w:t>
            </w:r>
          </w:p>
        </w:tc>
      </w:tr>
      <w:tr w:rsidR="009D6B49" w:rsidRPr="00B046EA" w:rsidTr="00776B5D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B046EA" w:rsidRDefault="009D6B49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B046EA" w:rsidRDefault="009D6B49" w:rsidP="003B049C">
            <w:pPr>
              <w:tabs>
                <w:tab w:val="left" w:pos="9360"/>
              </w:tabs>
              <w:autoSpaceDE w:val="0"/>
              <w:autoSpaceDN w:val="0"/>
              <w:adjustRightInd w:val="0"/>
              <w:jc w:val="right"/>
              <w:rPr>
                <w:i/>
                <w:sz w:val="28"/>
                <w:szCs w:val="28"/>
                <w:lang w:eastAsia="ru-RU"/>
              </w:rPr>
            </w:pPr>
            <w:r w:rsidRPr="00B046EA">
              <w:rPr>
                <w:i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D6B49" w:rsidRPr="00B046EA" w:rsidRDefault="00C72AAC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i/>
                <w:sz w:val="28"/>
                <w:szCs w:val="28"/>
                <w:lang w:eastAsia="ru-RU"/>
              </w:rPr>
            </w:pPr>
            <w:r w:rsidRPr="00B046EA">
              <w:rPr>
                <w:i/>
                <w:sz w:val="28"/>
                <w:szCs w:val="28"/>
                <w:lang w:eastAsia="ru-RU"/>
              </w:rPr>
              <w:t>528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D6B49" w:rsidRPr="00B046EA" w:rsidRDefault="00C72AAC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i/>
                <w:sz w:val="28"/>
                <w:szCs w:val="28"/>
                <w:lang w:eastAsia="ru-RU"/>
              </w:rPr>
            </w:pPr>
            <w:r w:rsidRPr="00B046EA">
              <w:rPr>
                <w:i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D6B49" w:rsidRPr="00B046EA" w:rsidRDefault="00C72AAC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i/>
                <w:sz w:val="28"/>
                <w:szCs w:val="28"/>
                <w:lang w:eastAsia="ru-RU"/>
              </w:rPr>
            </w:pPr>
            <w:r w:rsidRPr="00B046EA">
              <w:rPr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D6B49" w:rsidRPr="00B046EA" w:rsidRDefault="00C72AAC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i/>
                <w:sz w:val="28"/>
                <w:szCs w:val="28"/>
                <w:lang w:eastAsia="ru-RU"/>
              </w:rPr>
            </w:pPr>
            <w:r w:rsidRPr="00B046EA">
              <w:rPr>
                <w:i/>
                <w:sz w:val="28"/>
                <w:szCs w:val="28"/>
                <w:lang w:eastAsia="ru-RU"/>
              </w:rPr>
              <w:t>648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B49" w:rsidRPr="00B046EA" w:rsidRDefault="009D6B49" w:rsidP="003B049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sz w:val="28"/>
                <w:szCs w:val="28"/>
                <w:lang w:eastAsia="ru-RU"/>
              </w:rPr>
            </w:pPr>
          </w:p>
        </w:tc>
      </w:tr>
    </w:tbl>
    <w:p w:rsidR="009D6B49" w:rsidRPr="00B046EA" w:rsidRDefault="009D6B49" w:rsidP="003B049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Pr="00B046EA" w:rsidRDefault="00E73C7A" w:rsidP="003B049C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B046EA">
        <w:rPr>
          <w:b/>
          <w:bCs/>
          <w:sz w:val="28"/>
          <w:szCs w:val="28"/>
        </w:rPr>
        <w:t xml:space="preserve">7.2 Содержание </w:t>
      </w:r>
      <w:r w:rsidR="00613A66" w:rsidRPr="00B046EA">
        <w:rPr>
          <w:b/>
          <w:bCs/>
          <w:sz w:val="28"/>
          <w:szCs w:val="28"/>
        </w:rPr>
        <w:t>производственной</w:t>
      </w:r>
      <w:r w:rsidR="00421AE6" w:rsidRPr="00B046EA">
        <w:rPr>
          <w:b/>
          <w:bCs/>
          <w:sz w:val="28"/>
          <w:szCs w:val="28"/>
        </w:rPr>
        <w:t xml:space="preserve"> </w:t>
      </w:r>
      <w:r w:rsidR="00776B5D" w:rsidRPr="00B046EA">
        <w:rPr>
          <w:b/>
          <w:bCs/>
          <w:sz w:val="28"/>
          <w:szCs w:val="28"/>
        </w:rPr>
        <w:t>научно-исследовательской практики</w:t>
      </w:r>
    </w:p>
    <w:p w:rsidR="00E73C7A" w:rsidRPr="00B046EA" w:rsidRDefault="001274FE" w:rsidP="003B049C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046EA">
        <w:rPr>
          <w:b/>
          <w:bCs/>
          <w:sz w:val="28"/>
          <w:szCs w:val="28"/>
        </w:rPr>
        <w:t>Раздел 1.   Подготовительно-организационный этап</w:t>
      </w:r>
    </w:p>
    <w:p w:rsidR="00A12F5E" w:rsidRPr="00B046EA" w:rsidRDefault="00A12F5E" w:rsidP="003B049C">
      <w:pPr>
        <w:widowControl w:val="0"/>
        <w:suppressAutoHyphens w:val="0"/>
        <w:ind w:firstLine="740"/>
        <w:jc w:val="both"/>
        <w:rPr>
          <w:sz w:val="28"/>
          <w:szCs w:val="28"/>
          <w:lang w:eastAsia="ru-RU" w:bidi="ru-RU"/>
        </w:rPr>
      </w:pPr>
      <w:r w:rsidRPr="00B046EA">
        <w:rPr>
          <w:sz w:val="28"/>
          <w:szCs w:val="28"/>
          <w:lang w:eastAsia="ru-RU" w:bidi="ru-RU"/>
        </w:rPr>
        <w:t>На установочной консультации руководитель практики знакомит ст</w:t>
      </w:r>
      <w:r w:rsidRPr="00B046EA">
        <w:rPr>
          <w:sz w:val="28"/>
          <w:szCs w:val="28"/>
          <w:lang w:eastAsia="ru-RU" w:bidi="ru-RU"/>
        </w:rPr>
        <w:t>у</w:t>
      </w:r>
      <w:r w:rsidRPr="00B046EA">
        <w:rPr>
          <w:sz w:val="28"/>
          <w:szCs w:val="28"/>
          <w:lang w:eastAsia="ru-RU" w:bidi="ru-RU"/>
        </w:rPr>
        <w:t xml:space="preserve">дента с целями, задачами и формами проведения практики, с критериями оценки работы студентов, </w:t>
      </w:r>
      <w:r w:rsidR="00B54542" w:rsidRPr="00B046EA">
        <w:rPr>
          <w:sz w:val="28"/>
          <w:szCs w:val="28"/>
          <w:lang w:eastAsia="ru-RU" w:bidi="ru-RU"/>
        </w:rPr>
        <w:t xml:space="preserve">проводит инструктаж по ТБ, </w:t>
      </w:r>
      <w:r w:rsidRPr="00B046EA">
        <w:rPr>
          <w:sz w:val="28"/>
          <w:szCs w:val="28"/>
          <w:lang w:eastAsia="ru-RU" w:bidi="ru-RU"/>
        </w:rPr>
        <w:t>а также обсуждается содержание этапов научно-исследова</w:t>
      </w:r>
      <w:r w:rsidR="00EE77F2" w:rsidRPr="00B046EA">
        <w:rPr>
          <w:sz w:val="28"/>
          <w:szCs w:val="28"/>
          <w:lang w:eastAsia="ru-RU" w:bidi="ru-RU"/>
        </w:rPr>
        <w:t>тельской деятельности студентов.</w:t>
      </w:r>
    </w:p>
    <w:p w:rsidR="00937564" w:rsidRPr="00B046EA" w:rsidRDefault="00276933" w:rsidP="003B049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B046EA">
        <w:rPr>
          <w:b/>
          <w:bCs/>
          <w:sz w:val="28"/>
          <w:szCs w:val="28"/>
        </w:rPr>
        <w:t>Раздел 2.   Научно-исследовательский этап практики</w:t>
      </w:r>
    </w:p>
    <w:p w:rsidR="00437A13" w:rsidRPr="00B046EA" w:rsidRDefault="00A104C4" w:rsidP="003B049C">
      <w:pPr>
        <w:widowControl w:val="0"/>
        <w:numPr>
          <w:ilvl w:val="0"/>
          <w:numId w:val="16"/>
        </w:numPr>
        <w:tabs>
          <w:tab w:val="left" w:pos="290"/>
        </w:tabs>
        <w:suppressAutoHyphens w:val="0"/>
        <w:jc w:val="both"/>
        <w:rPr>
          <w:rFonts w:eastAsia="Arial Unicode MS"/>
          <w:color w:val="000000"/>
          <w:sz w:val="28"/>
          <w:szCs w:val="28"/>
          <w:lang w:eastAsia="ru-RU" w:bidi="ru-RU"/>
        </w:rPr>
      </w:pPr>
      <w:r w:rsidRPr="00B046EA">
        <w:rPr>
          <w:i/>
          <w:iCs/>
          <w:sz w:val="28"/>
          <w:szCs w:val="28"/>
          <w:lang w:eastAsia="ru-RU" w:bidi="ru-RU"/>
        </w:rPr>
        <w:t xml:space="preserve">Обсуждение и корректировка </w:t>
      </w:r>
      <w:r w:rsidR="00656A17" w:rsidRPr="00B046EA">
        <w:rPr>
          <w:i/>
          <w:iCs/>
          <w:sz w:val="28"/>
          <w:szCs w:val="28"/>
          <w:lang w:eastAsia="ru-RU" w:bidi="ru-RU"/>
        </w:rPr>
        <w:t>второй главы</w:t>
      </w:r>
      <w:r w:rsidRPr="00B046EA">
        <w:rPr>
          <w:i/>
          <w:iCs/>
          <w:sz w:val="28"/>
          <w:szCs w:val="28"/>
          <w:lang w:eastAsia="ru-RU" w:bidi="ru-RU"/>
        </w:rPr>
        <w:t xml:space="preserve"> диссертации. </w:t>
      </w:r>
      <w:r w:rsidR="00B3286E" w:rsidRPr="00B046EA">
        <w:rPr>
          <w:rFonts w:eastAsia="Arial Unicode MS"/>
          <w:color w:val="000000"/>
          <w:sz w:val="28"/>
          <w:szCs w:val="28"/>
          <w:lang w:eastAsia="ru-RU" w:bidi="ru-RU"/>
        </w:rPr>
        <w:t>На данном эт</w:t>
      </w:r>
      <w:r w:rsidR="00B3286E" w:rsidRPr="00B046EA">
        <w:rPr>
          <w:rFonts w:eastAsia="Arial Unicode MS"/>
          <w:color w:val="000000"/>
          <w:sz w:val="28"/>
          <w:szCs w:val="28"/>
          <w:lang w:eastAsia="ru-RU" w:bidi="ru-RU"/>
        </w:rPr>
        <w:t>а</w:t>
      </w:r>
      <w:r w:rsidR="00B3286E" w:rsidRPr="00B046EA">
        <w:rPr>
          <w:rFonts w:eastAsia="Arial Unicode MS"/>
          <w:color w:val="000000"/>
          <w:sz w:val="28"/>
          <w:szCs w:val="28"/>
          <w:lang w:eastAsia="ru-RU" w:bidi="ru-RU"/>
        </w:rPr>
        <w:t xml:space="preserve">пе студент </w:t>
      </w:r>
      <w:r w:rsidRPr="00B046EA">
        <w:rPr>
          <w:rFonts w:eastAsia="Arial Unicode MS"/>
          <w:color w:val="000000"/>
          <w:sz w:val="28"/>
          <w:szCs w:val="28"/>
          <w:lang w:eastAsia="ru-RU" w:bidi="ru-RU"/>
        </w:rPr>
        <w:t xml:space="preserve">корректирует </w:t>
      </w:r>
      <w:r w:rsidR="00656A17" w:rsidRPr="00B046EA">
        <w:rPr>
          <w:rFonts w:eastAsia="Arial Unicode MS"/>
          <w:color w:val="000000"/>
          <w:sz w:val="28"/>
          <w:szCs w:val="28"/>
          <w:lang w:eastAsia="ru-RU" w:bidi="ru-RU"/>
        </w:rPr>
        <w:t>план второй главы</w:t>
      </w:r>
      <w:r w:rsidR="00B3286E" w:rsidRPr="00B046EA">
        <w:rPr>
          <w:rFonts w:eastAsia="Arial Unicode MS"/>
          <w:color w:val="000000"/>
          <w:sz w:val="28"/>
          <w:szCs w:val="28"/>
          <w:lang w:eastAsia="ru-RU" w:bidi="ru-RU"/>
        </w:rPr>
        <w:t xml:space="preserve"> ВКР.</w:t>
      </w:r>
      <w:r w:rsidR="00421AE6" w:rsidRPr="00B046EA">
        <w:rPr>
          <w:rFonts w:eastAsia="Arial Unicode MS"/>
          <w:color w:val="000000"/>
          <w:sz w:val="28"/>
          <w:szCs w:val="28"/>
          <w:lang w:eastAsia="ru-RU" w:bidi="ru-RU"/>
        </w:rPr>
        <w:t xml:space="preserve"> </w:t>
      </w:r>
      <w:r w:rsidR="00437A13" w:rsidRPr="00B046EA">
        <w:rPr>
          <w:rFonts w:eastAsia="Arial Unicode MS"/>
          <w:color w:val="000000"/>
          <w:sz w:val="28"/>
          <w:szCs w:val="28"/>
          <w:lang w:eastAsia="ru-RU" w:bidi="ru-RU"/>
        </w:rPr>
        <w:t>План ВКР утверждается научным руководителем.</w:t>
      </w:r>
    </w:p>
    <w:p w:rsidR="00A1552A" w:rsidRPr="00B046EA" w:rsidRDefault="00437A13" w:rsidP="003B049C">
      <w:pPr>
        <w:widowControl w:val="0"/>
        <w:numPr>
          <w:ilvl w:val="0"/>
          <w:numId w:val="16"/>
        </w:numPr>
        <w:tabs>
          <w:tab w:val="left" w:pos="309"/>
        </w:tabs>
        <w:suppressAutoHyphens w:val="0"/>
        <w:jc w:val="both"/>
        <w:rPr>
          <w:i/>
          <w:iCs/>
          <w:sz w:val="28"/>
          <w:szCs w:val="28"/>
          <w:lang w:eastAsia="ru-RU" w:bidi="ru-RU"/>
        </w:rPr>
      </w:pPr>
      <w:r w:rsidRPr="00B046EA">
        <w:rPr>
          <w:i/>
          <w:iCs/>
          <w:sz w:val="28"/>
          <w:szCs w:val="28"/>
          <w:lang w:eastAsia="ru-RU" w:bidi="ru-RU"/>
        </w:rPr>
        <w:t xml:space="preserve">Работа над </w:t>
      </w:r>
      <w:r w:rsidR="00E4702E" w:rsidRPr="00B046EA">
        <w:rPr>
          <w:i/>
          <w:iCs/>
          <w:sz w:val="28"/>
          <w:szCs w:val="28"/>
          <w:lang w:eastAsia="ru-RU" w:bidi="ru-RU"/>
        </w:rPr>
        <w:t>аналитической</w:t>
      </w:r>
      <w:r w:rsidR="002F432D" w:rsidRPr="00B046EA">
        <w:rPr>
          <w:i/>
          <w:iCs/>
          <w:sz w:val="28"/>
          <w:szCs w:val="28"/>
          <w:lang w:eastAsia="ru-RU" w:bidi="ru-RU"/>
        </w:rPr>
        <w:t xml:space="preserve"> частью</w:t>
      </w:r>
      <w:r w:rsidRPr="00B046EA">
        <w:rPr>
          <w:i/>
          <w:iCs/>
          <w:sz w:val="28"/>
          <w:szCs w:val="28"/>
          <w:lang w:eastAsia="ru-RU" w:bidi="ru-RU"/>
        </w:rPr>
        <w:t xml:space="preserve"> диссертации.</w:t>
      </w:r>
      <w:r w:rsidR="00421AE6" w:rsidRPr="00B046EA">
        <w:rPr>
          <w:i/>
          <w:iCs/>
          <w:sz w:val="28"/>
          <w:szCs w:val="28"/>
          <w:lang w:eastAsia="ru-RU" w:bidi="ru-RU"/>
        </w:rPr>
        <w:t xml:space="preserve"> </w:t>
      </w:r>
      <w:r w:rsidR="002F432D" w:rsidRPr="00B046EA">
        <w:rPr>
          <w:rFonts w:eastAsia="Arial Unicode MS"/>
          <w:color w:val="000000"/>
          <w:sz w:val="28"/>
          <w:szCs w:val="28"/>
          <w:lang w:eastAsia="ru-RU" w:bidi="ru-RU"/>
        </w:rPr>
        <w:t>Магистрант подбирает и и</w:t>
      </w:r>
      <w:r w:rsidR="00E658B3" w:rsidRPr="00B046EA">
        <w:rPr>
          <w:rFonts w:eastAsia="Arial Unicode MS"/>
          <w:color w:val="000000"/>
          <w:sz w:val="28"/>
          <w:szCs w:val="28"/>
          <w:lang w:eastAsia="ru-RU" w:bidi="ru-RU"/>
        </w:rPr>
        <w:t>зучает источники</w:t>
      </w:r>
      <w:r w:rsidR="002F432D" w:rsidRPr="00B046EA">
        <w:rPr>
          <w:rFonts w:eastAsia="Arial Unicode MS"/>
          <w:color w:val="000000"/>
          <w:sz w:val="28"/>
          <w:szCs w:val="28"/>
          <w:lang w:eastAsia="ru-RU" w:bidi="ru-RU"/>
        </w:rPr>
        <w:t>,</w:t>
      </w:r>
      <w:r w:rsidR="00E658B3" w:rsidRPr="00B046EA">
        <w:rPr>
          <w:rFonts w:eastAsia="Arial Unicode MS"/>
          <w:color w:val="000000"/>
          <w:sz w:val="28"/>
          <w:szCs w:val="28"/>
          <w:lang w:eastAsia="ru-RU" w:bidi="ru-RU"/>
        </w:rPr>
        <w:t xml:space="preserve"> работает над текстом </w:t>
      </w:r>
      <w:r w:rsidR="005D7945" w:rsidRPr="00B046EA">
        <w:rPr>
          <w:rFonts w:eastAsia="Arial Unicode MS"/>
          <w:color w:val="000000"/>
          <w:sz w:val="28"/>
          <w:szCs w:val="28"/>
          <w:lang w:eastAsia="ru-RU" w:bidi="ru-RU"/>
        </w:rPr>
        <w:t>аналитической</w:t>
      </w:r>
      <w:r w:rsidR="00E658B3" w:rsidRPr="00B046EA">
        <w:rPr>
          <w:rFonts w:eastAsia="Arial Unicode MS"/>
          <w:color w:val="000000"/>
          <w:sz w:val="28"/>
          <w:szCs w:val="28"/>
          <w:lang w:eastAsia="ru-RU" w:bidi="ru-RU"/>
        </w:rPr>
        <w:t xml:space="preserve"> части диссертации.</w:t>
      </w:r>
      <w:r w:rsidR="003D0FAE" w:rsidRPr="00B046EA">
        <w:rPr>
          <w:rFonts w:eastAsia="Arial Unicode MS"/>
          <w:color w:val="000000"/>
          <w:sz w:val="28"/>
          <w:szCs w:val="28"/>
          <w:lang w:eastAsia="ru-RU" w:bidi="ru-RU"/>
        </w:rPr>
        <w:t xml:space="preserve"> Выбирает и обосновывает необходимые методы научного исследования.</w:t>
      </w:r>
    </w:p>
    <w:p w:rsidR="00691B32" w:rsidRPr="00B046EA" w:rsidRDefault="00691B32" w:rsidP="003B049C">
      <w:pPr>
        <w:widowControl w:val="0"/>
        <w:tabs>
          <w:tab w:val="left" w:pos="309"/>
        </w:tabs>
        <w:suppressAutoHyphens w:val="0"/>
        <w:ind w:firstLine="567"/>
        <w:jc w:val="both"/>
        <w:rPr>
          <w:iCs/>
          <w:sz w:val="28"/>
          <w:szCs w:val="28"/>
          <w:lang w:eastAsia="ru-RU" w:bidi="ru-RU"/>
        </w:rPr>
      </w:pPr>
      <w:r w:rsidRPr="00B046EA">
        <w:rPr>
          <w:iCs/>
          <w:sz w:val="28"/>
          <w:szCs w:val="28"/>
          <w:lang w:eastAsia="ru-RU" w:bidi="ru-RU"/>
        </w:rPr>
        <w:t>Вторая глава диссертации включает в себя концепцию решения выдв</w:t>
      </w:r>
      <w:r w:rsidRPr="00B046EA">
        <w:rPr>
          <w:iCs/>
          <w:sz w:val="28"/>
          <w:szCs w:val="28"/>
          <w:lang w:eastAsia="ru-RU" w:bidi="ru-RU"/>
        </w:rPr>
        <w:t>и</w:t>
      </w:r>
      <w:r w:rsidRPr="00B046EA">
        <w:rPr>
          <w:iCs/>
          <w:sz w:val="28"/>
          <w:szCs w:val="28"/>
          <w:lang w:eastAsia="ru-RU" w:bidi="ru-RU"/>
        </w:rPr>
        <w:t>гаемой проблемы – теоретическое и методическое обоснование отмеченного направления исследования. В проблеме выделяются задачи. Характеризую</w:t>
      </w:r>
      <w:r w:rsidRPr="00B046EA">
        <w:rPr>
          <w:iCs/>
          <w:sz w:val="28"/>
          <w:szCs w:val="28"/>
          <w:lang w:eastAsia="ru-RU" w:bidi="ru-RU"/>
        </w:rPr>
        <w:t>т</w:t>
      </w:r>
      <w:r w:rsidRPr="00B046EA">
        <w:rPr>
          <w:iCs/>
          <w:sz w:val="28"/>
          <w:szCs w:val="28"/>
          <w:lang w:eastAsia="ru-RU" w:bidi="ru-RU"/>
        </w:rPr>
        <w:t>ся широко известные методы, алгоритмы решения данных задач, проводится их сравнение.  Осуществляется формулирование научных положений. В</w:t>
      </w:r>
      <w:r w:rsidRPr="00B046EA">
        <w:rPr>
          <w:iCs/>
          <w:sz w:val="28"/>
          <w:szCs w:val="28"/>
          <w:lang w:eastAsia="ru-RU" w:bidi="ru-RU"/>
        </w:rPr>
        <w:t>ы</w:t>
      </w:r>
      <w:r w:rsidRPr="00B046EA">
        <w:rPr>
          <w:iCs/>
          <w:sz w:val="28"/>
          <w:szCs w:val="28"/>
          <w:lang w:eastAsia="ru-RU" w:bidi="ru-RU"/>
        </w:rPr>
        <w:t>полняется разработка общей методики решения обозначенной проблемы.</w:t>
      </w:r>
    </w:p>
    <w:p w:rsidR="00691B32" w:rsidRPr="00B046EA" w:rsidRDefault="00691B32" w:rsidP="003B049C">
      <w:pPr>
        <w:widowControl w:val="0"/>
        <w:tabs>
          <w:tab w:val="left" w:pos="309"/>
        </w:tabs>
        <w:suppressAutoHyphens w:val="0"/>
        <w:ind w:firstLine="567"/>
        <w:jc w:val="both"/>
        <w:rPr>
          <w:iCs/>
          <w:sz w:val="28"/>
          <w:szCs w:val="28"/>
          <w:lang w:eastAsia="ru-RU" w:bidi="ru-RU"/>
        </w:rPr>
      </w:pPr>
      <w:r w:rsidRPr="00B046EA">
        <w:rPr>
          <w:iCs/>
          <w:sz w:val="28"/>
          <w:szCs w:val="28"/>
          <w:lang w:eastAsia="ru-RU" w:bidi="ru-RU"/>
        </w:rPr>
        <w:t>При наличии других глав соискатель отмечает в них осуществляемые им научные исследования, предоставляет результаты расчетов, различных эк</w:t>
      </w:r>
      <w:r w:rsidRPr="00B046EA">
        <w:rPr>
          <w:iCs/>
          <w:sz w:val="28"/>
          <w:szCs w:val="28"/>
          <w:lang w:eastAsia="ru-RU" w:bidi="ru-RU"/>
        </w:rPr>
        <w:t>с</w:t>
      </w:r>
      <w:r w:rsidRPr="00B046EA">
        <w:rPr>
          <w:iCs/>
          <w:sz w:val="28"/>
          <w:szCs w:val="28"/>
          <w:lang w:eastAsia="ru-RU" w:bidi="ru-RU"/>
        </w:rPr>
        <w:t>периментов с обозначением всего того нового, что соискатель предлагает внести в науку. Проводя критический анализ полученных результатов, сои</w:t>
      </w:r>
      <w:r w:rsidRPr="00B046EA">
        <w:rPr>
          <w:iCs/>
          <w:sz w:val="28"/>
          <w:szCs w:val="28"/>
          <w:lang w:eastAsia="ru-RU" w:bidi="ru-RU"/>
        </w:rPr>
        <w:t>с</w:t>
      </w:r>
      <w:r w:rsidRPr="00B046EA">
        <w:rPr>
          <w:iCs/>
          <w:sz w:val="28"/>
          <w:szCs w:val="28"/>
          <w:lang w:eastAsia="ru-RU" w:bidi="ru-RU"/>
        </w:rPr>
        <w:t>катель дает оценку  характеристикам диссертации: новизне, достоверности полученных результатов, сравнению с результатами предыдущих работ.</w:t>
      </w:r>
    </w:p>
    <w:p w:rsidR="00691B32" w:rsidRPr="00B046EA" w:rsidRDefault="00691B32" w:rsidP="003B049C">
      <w:pPr>
        <w:widowControl w:val="0"/>
        <w:tabs>
          <w:tab w:val="left" w:pos="309"/>
        </w:tabs>
        <w:suppressAutoHyphens w:val="0"/>
        <w:ind w:firstLine="567"/>
        <w:jc w:val="both"/>
        <w:rPr>
          <w:iCs/>
          <w:sz w:val="28"/>
          <w:szCs w:val="28"/>
          <w:lang w:eastAsia="ru-RU" w:bidi="ru-RU"/>
        </w:rPr>
      </w:pPr>
      <w:r w:rsidRPr="00B046EA">
        <w:rPr>
          <w:iCs/>
          <w:sz w:val="28"/>
          <w:szCs w:val="28"/>
          <w:lang w:eastAsia="ru-RU" w:bidi="ru-RU"/>
        </w:rPr>
        <w:t>Помимо этого, соискатель обязан подтвердить то, что сформулирова</w:t>
      </w:r>
      <w:r w:rsidRPr="00B046EA">
        <w:rPr>
          <w:iCs/>
          <w:sz w:val="28"/>
          <w:szCs w:val="28"/>
          <w:lang w:eastAsia="ru-RU" w:bidi="ru-RU"/>
        </w:rPr>
        <w:t>н</w:t>
      </w:r>
      <w:r w:rsidRPr="00B046EA">
        <w:rPr>
          <w:iCs/>
          <w:sz w:val="28"/>
          <w:szCs w:val="28"/>
          <w:lang w:eastAsia="ru-RU" w:bidi="ru-RU"/>
        </w:rPr>
        <w:lastRenderedPageBreak/>
        <w:t>ная цель в исследовании полностью достигнута, задачи полностью решены, что полученные  результаты исследования могут применяться в изучаемой области знаний.</w:t>
      </w:r>
    </w:p>
    <w:p w:rsidR="00B3286E" w:rsidRPr="00B046EA" w:rsidRDefault="00B3286E" w:rsidP="003B049C">
      <w:pPr>
        <w:widowControl w:val="0"/>
        <w:numPr>
          <w:ilvl w:val="0"/>
          <w:numId w:val="16"/>
        </w:numPr>
        <w:tabs>
          <w:tab w:val="left" w:pos="309"/>
        </w:tabs>
        <w:suppressAutoHyphens w:val="0"/>
        <w:jc w:val="both"/>
        <w:rPr>
          <w:i/>
          <w:iCs/>
          <w:sz w:val="28"/>
          <w:szCs w:val="28"/>
          <w:lang w:eastAsia="ru-RU" w:bidi="ru-RU"/>
        </w:rPr>
      </w:pPr>
      <w:r w:rsidRPr="00B046EA">
        <w:rPr>
          <w:i/>
          <w:iCs/>
          <w:sz w:val="28"/>
          <w:szCs w:val="28"/>
          <w:lang w:eastAsia="ru-RU" w:bidi="ru-RU"/>
        </w:rPr>
        <w:t>Консультации с научным руководителем ВКР</w:t>
      </w:r>
    </w:p>
    <w:p w:rsidR="00B3286E" w:rsidRPr="00B046EA" w:rsidRDefault="00B3286E" w:rsidP="003B049C">
      <w:pPr>
        <w:widowControl w:val="0"/>
        <w:suppressAutoHyphens w:val="0"/>
        <w:ind w:firstLine="709"/>
        <w:jc w:val="both"/>
        <w:rPr>
          <w:rFonts w:eastAsia="Arial Unicode MS"/>
          <w:color w:val="000000"/>
          <w:sz w:val="28"/>
          <w:szCs w:val="28"/>
          <w:lang w:eastAsia="ru-RU" w:bidi="ru-RU"/>
        </w:rPr>
      </w:pPr>
      <w:r w:rsidRPr="00B046EA">
        <w:rPr>
          <w:rFonts w:eastAsia="Arial Unicode MS"/>
          <w:color w:val="000000"/>
          <w:sz w:val="28"/>
          <w:szCs w:val="28"/>
          <w:lang w:eastAsia="ru-RU" w:bidi="ru-RU"/>
        </w:rPr>
        <w:t xml:space="preserve">В процессе прохождения практики осуществляется ряд консультаций с научным руководителем ВКР. </w:t>
      </w:r>
      <w:proofErr w:type="gramStart"/>
      <w:r w:rsidRPr="00B046EA">
        <w:rPr>
          <w:rFonts w:eastAsia="Arial Unicode MS"/>
          <w:color w:val="000000"/>
          <w:sz w:val="28"/>
          <w:szCs w:val="28"/>
          <w:lang w:eastAsia="ru-RU" w:bidi="ru-RU"/>
        </w:rPr>
        <w:t>Во время консультаций студент имеет во</w:t>
      </w:r>
      <w:r w:rsidRPr="00B046EA">
        <w:rPr>
          <w:rFonts w:eastAsia="Arial Unicode MS"/>
          <w:color w:val="000000"/>
          <w:sz w:val="28"/>
          <w:szCs w:val="28"/>
          <w:lang w:eastAsia="ru-RU" w:bidi="ru-RU"/>
        </w:rPr>
        <w:t>з</w:t>
      </w:r>
      <w:r w:rsidRPr="00B046EA">
        <w:rPr>
          <w:rFonts w:eastAsia="Arial Unicode MS"/>
          <w:color w:val="000000"/>
          <w:sz w:val="28"/>
          <w:szCs w:val="28"/>
          <w:lang w:eastAsia="ru-RU" w:bidi="ru-RU"/>
        </w:rPr>
        <w:t>можность получить помощь по различным вопросам, связанными с задани</w:t>
      </w:r>
      <w:r w:rsidRPr="00B046EA">
        <w:rPr>
          <w:rFonts w:eastAsia="Arial Unicode MS"/>
          <w:color w:val="000000"/>
          <w:sz w:val="28"/>
          <w:szCs w:val="28"/>
          <w:lang w:eastAsia="ru-RU" w:bidi="ru-RU"/>
        </w:rPr>
        <w:t>я</w:t>
      </w:r>
      <w:r w:rsidRPr="00B046EA">
        <w:rPr>
          <w:rFonts w:eastAsia="Arial Unicode MS"/>
          <w:color w:val="000000"/>
          <w:sz w:val="28"/>
          <w:szCs w:val="28"/>
          <w:lang w:eastAsia="ru-RU" w:bidi="ru-RU"/>
        </w:rPr>
        <w:t>ми, выполняемыми во время прохождения практики.</w:t>
      </w:r>
      <w:proofErr w:type="gramEnd"/>
    </w:p>
    <w:p w:rsidR="00A1552A" w:rsidRPr="00B046EA" w:rsidRDefault="00A1552A" w:rsidP="003B049C">
      <w:pPr>
        <w:widowControl w:val="0"/>
        <w:numPr>
          <w:ilvl w:val="0"/>
          <w:numId w:val="16"/>
        </w:numPr>
        <w:suppressAutoHyphens w:val="0"/>
        <w:jc w:val="both"/>
        <w:rPr>
          <w:rFonts w:eastAsia="Arial Unicode MS"/>
          <w:color w:val="000000"/>
          <w:sz w:val="28"/>
          <w:szCs w:val="28"/>
          <w:lang w:eastAsia="ru-RU" w:bidi="ru-RU"/>
        </w:rPr>
      </w:pPr>
      <w:r w:rsidRPr="00B046EA">
        <w:rPr>
          <w:rFonts w:eastAsia="Arial Unicode MS"/>
          <w:i/>
          <w:color w:val="000000"/>
          <w:sz w:val="28"/>
          <w:szCs w:val="28"/>
          <w:lang w:eastAsia="ru-RU" w:bidi="ru-RU"/>
        </w:rPr>
        <w:t>Подготовка текста научной статьи.</w:t>
      </w:r>
      <w:r w:rsidRPr="00B046EA">
        <w:rPr>
          <w:rFonts w:eastAsia="Arial Unicode MS"/>
          <w:color w:val="000000"/>
          <w:sz w:val="28"/>
          <w:szCs w:val="28"/>
          <w:lang w:eastAsia="ru-RU" w:bidi="ru-RU"/>
        </w:rPr>
        <w:t xml:space="preserve"> Магистрант на основе </w:t>
      </w:r>
      <w:r w:rsidR="00B56662" w:rsidRPr="00B046EA">
        <w:rPr>
          <w:rFonts w:eastAsia="Arial Unicode MS"/>
          <w:color w:val="000000"/>
          <w:sz w:val="28"/>
          <w:szCs w:val="28"/>
          <w:lang w:eastAsia="ru-RU" w:bidi="ru-RU"/>
        </w:rPr>
        <w:t xml:space="preserve">материала </w:t>
      </w:r>
      <w:r w:rsidR="005D7945" w:rsidRPr="00B046EA">
        <w:rPr>
          <w:rFonts w:eastAsia="Arial Unicode MS"/>
          <w:color w:val="000000"/>
          <w:sz w:val="28"/>
          <w:szCs w:val="28"/>
          <w:lang w:eastAsia="ru-RU" w:bidi="ru-RU"/>
        </w:rPr>
        <w:t>аналитической</w:t>
      </w:r>
      <w:r w:rsidR="00B56662" w:rsidRPr="00B046EA">
        <w:rPr>
          <w:rFonts w:eastAsia="Arial Unicode MS"/>
          <w:color w:val="000000"/>
          <w:sz w:val="28"/>
          <w:szCs w:val="28"/>
          <w:lang w:eastAsia="ru-RU" w:bidi="ru-RU"/>
        </w:rPr>
        <w:t xml:space="preserve"> части ВКР готовит текст научной статьи.</w:t>
      </w:r>
    </w:p>
    <w:p w:rsidR="007017F5" w:rsidRPr="00B046EA" w:rsidRDefault="00412061" w:rsidP="003B049C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B046EA">
        <w:rPr>
          <w:b/>
          <w:bCs/>
          <w:sz w:val="28"/>
          <w:szCs w:val="28"/>
        </w:rPr>
        <w:t>Раздел 3.  Заключительный этап</w:t>
      </w:r>
    </w:p>
    <w:p w:rsidR="00421AE6" w:rsidRPr="00B046EA" w:rsidRDefault="003F639D" w:rsidP="003B049C">
      <w:pPr>
        <w:widowControl w:val="0"/>
        <w:numPr>
          <w:ilvl w:val="0"/>
          <w:numId w:val="17"/>
        </w:numPr>
        <w:tabs>
          <w:tab w:val="left" w:pos="366"/>
        </w:tabs>
        <w:suppressAutoHyphens w:val="0"/>
        <w:ind w:firstLine="709"/>
        <w:jc w:val="both"/>
        <w:rPr>
          <w:bCs/>
          <w:sz w:val="28"/>
          <w:szCs w:val="28"/>
        </w:rPr>
      </w:pPr>
      <w:r w:rsidRPr="00B046EA">
        <w:rPr>
          <w:i/>
          <w:iCs/>
          <w:sz w:val="28"/>
          <w:szCs w:val="28"/>
          <w:lang w:eastAsia="ru-RU" w:bidi="ru-RU"/>
        </w:rPr>
        <w:t xml:space="preserve">Подготовка аналитического отчёта по практике о проделанной </w:t>
      </w:r>
      <w:r w:rsidR="00E8435A" w:rsidRPr="00B046EA">
        <w:rPr>
          <w:i/>
          <w:iCs/>
          <w:sz w:val="28"/>
          <w:szCs w:val="28"/>
          <w:lang w:eastAsia="ru-RU" w:bidi="ru-RU"/>
        </w:rPr>
        <w:t>работе и полученных результатах</w:t>
      </w:r>
      <w:r w:rsidR="008F0B6F" w:rsidRPr="00B046EA">
        <w:rPr>
          <w:i/>
          <w:iCs/>
          <w:sz w:val="28"/>
          <w:szCs w:val="28"/>
          <w:lang w:eastAsia="ru-RU" w:bidi="ru-RU"/>
        </w:rPr>
        <w:t xml:space="preserve">. </w:t>
      </w:r>
      <w:r w:rsidRPr="00B046EA">
        <w:rPr>
          <w:rFonts w:eastAsia="Arial Unicode MS"/>
          <w:color w:val="000000"/>
          <w:sz w:val="28"/>
          <w:szCs w:val="28"/>
          <w:lang w:eastAsia="ru-RU" w:bidi="ru-RU"/>
        </w:rPr>
        <w:t>Отчет представляется в форме печатного текста</w:t>
      </w:r>
      <w:r w:rsidR="005B685C" w:rsidRPr="00B046EA">
        <w:rPr>
          <w:rFonts w:eastAsia="Arial Unicode MS"/>
          <w:color w:val="000000"/>
          <w:sz w:val="28"/>
          <w:szCs w:val="28"/>
          <w:lang w:eastAsia="ru-RU" w:bidi="ru-RU"/>
        </w:rPr>
        <w:t>.</w:t>
      </w:r>
      <w:r w:rsidR="00421AE6" w:rsidRPr="00B046EA">
        <w:rPr>
          <w:rFonts w:eastAsia="Arial Unicode MS"/>
          <w:color w:val="000000"/>
          <w:sz w:val="28"/>
          <w:szCs w:val="28"/>
          <w:lang w:eastAsia="ru-RU" w:bidi="ru-RU"/>
        </w:rPr>
        <w:t xml:space="preserve"> </w:t>
      </w:r>
      <w:r w:rsidR="00CA7EAB" w:rsidRPr="00B046EA">
        <w:rPr>
          <w:color w:val="000000"/>
          <w:sz w:val="28"/>
          <w:szCs w:val="28"/>
          <w:lang w:eastAsia="ru-RU" w:bidi="ru-RU"/>
        </w:rPr>
        <w:t>На итоговом семинаре студент должен представить его в устном с</w:t>
      </w:r>
      <w:r w:rsidR="00CA7EAB" w:rsidRPr="00B046EA">
        <w:rPr>
          <w:color w:val="000000"/>
          <w:sz w:val="28"/>
          <w:szCs w:val="28"/>
          <w:lang w:eastAsia="ru-RU" w:bidi="ru-RU"/>
        </w:rPr>
        <w:t>о</w:t>
      </w:r>
      <w:r w:rsidR="00CA7EAB" w:rsidRPr="00B046EA">
        <w:rPr>
          <w:color w:val="000000"/>
          <w:sz w:val="28"/>
          <w:szCs w:val="28"/>
          <w:lang w:eastAsia="ru-RU" w:bidi="ru-RU"/>
        </w:rPr>
        <w:t>общении. По итогам сообщения ему могут быть заданы вопросы участник</w:t>
      </w:r>
      <w:r w:rsidR="00CA7EAB" w:rsidRPr="00B046EA">
        <w:rPr>
          <w:color w:val="000000"/>
          <w:sz w:val="28"/>
          <w:szCs w:val="28"/>
          <w:lang w:eastAsia="ru-RU" w:bidi="ru-RU"/>
        </w:rPr>
        <w:t>а</w:t>
      </w:r>
      <w:r w:rsidR="00CA7EAB" w:rsidRPr="00B046EA">
        <w:rPr>
          <w:color w:val="000000"/>
          <w:sz w:val="28"/>
          <w:szCs w:val="28"/>
          <w:lang w:eastAsia="ru-RU" w:bidi="ru-RU"/>
        </w:rPr>
        <w:t>ми семинара.</w:t>
      </w:r>
      <w:r w:rsidR="00D61B6F" w:rsidRPr="00B046EA">
        <w:rPr>
          <w:color w:val="000000"/>
          <w:sz w:val="28"/>
          <w:szCs w:val="28"/>
          <w:lang w:eastAsia="ru-RU" w:bidi="ru-RU"/>
        </w:rPr>
        <w:t xml:space="preserve"> </w:t>
      </w:r>
    </w:p>
    <w:p w:rsidR="007017F5" w:rsidRPr="00B046EA" w:rsidRDefault="007017F5" w:rsidP="003B049C">
      <w:pPr>
        <w:widowControl w:val="0"/>
        <w:tabs>
          <w:tab w:val="left" w:pos="366"/>
        </w:tabs>
        <w:suppressAutoHyphens w:val="0"/>
        <w:jc w:val="both"/>
        <w:rPr>
          <w:bCs/>
          <w:sz w:val="28"/>
          <w:szCs w:val="28"/>
        </w:rPr>
      </w:pPr>
      <w:r w:rsidRPr="00B046EA">
        <w:rPr>
          <w:b/>
          <w:bCs/>
          <w:sz w:val="28"/>
          <w:szCs w:val="28"/>
        </w:rPr>
        <w:t>8. Методы и техно</w:t>
      </w:r>
      <w:r w:rsidR="00CC6075" w:rsidRPr="00B046EA">
        <w:rPr>
          <w:b/>
          <w:bCs/>
          <w:sz w:val="28"/>
          <w:szCs w:val="28"/>
        </w:rPr>
        <w:t>ло</w:t>
      </w:r>
      <w:r w:rsidR="00DD343F" w:rsidRPr="00B046EA">
        <w:rPr>
          <w:b/>
          <w:bCs/>
          <w:sz w:val="28"/>
          <w:szCs w:val="28"/>
        </w:rPr>
        <w:t xml:space="preserve">гии, используемые на </w:t>
      </w:r>
      <w:r w:rsidR="00613A66" w:rsidRPr="00B046EA">
        <w:rPr>
          <w:b/>
          <w:bCs/>
          <w:sz w:val="28"/>
          <w:szCs w:val="28"/>
        </w:rPr>
        <w:t>производственной</w:t>
      </w:r>
      <w:r w:rsidR="00421AE6" w:rsidRPr="00B046EA">
        <w:rPr>
          <w:b/>
          <w:bCs/>
          <w:sz w:val="28"/>
          <w:szCs w:val="28"/>
        </w:rPr>
        <w:t xml:space="preserve"> </w:t>
      </w:r>
      <w:r w:rsidR="00633FE3" w:rsidRPr="00B046EA">
        <w:rPr>
          <w:b/>
          <w:bCs/>
          <w:sz w:val="28"/>
          <w:szCs w:val="28"/>
        </w:rPr>
        <w:t>(</w:t>
      </w:r>
      <w:r w:rsidR="008319AE" w:rsidRPr="00B046EA">
        <w:rPr>
          <w:b/>
          <w:bCs/>
          <w:sz w:val="28"/>
          <w:szCs w:val="28"/>
        </w:rPr>
        <w:t>научно-исследовательской</w:t>
      </w:r>
      <w:r w:rsidR="00633FE3" w:rsidRPr="00B046EA">
        <w:rPr>
          <w:b/>
          <w:bCs/>
          <w:sz w:val="28"/>
          <w:szCs w:val="28"/>
        </w:rPr>
        <w:t>)</w:t>
      </w:r>
      <w:r w:rsidR="008319AE" w:rsidRPr="00B046EA">
        <w:rPr>
          <w:b/>
          <w:bCs/>
          <w:sz w:val="28"/>
          <w:szCs w:val="28"/>
        </w:rPr>
        <w:t xml:space="preserve"> </w:t>
      </w:r>
      <w:r w:rsidR="00CC6075" w:rsidRPr="00B046EA">
        <w:rPr>
          <w:b/>
          <w:bCs/>
          <w:sz w:val="28"/>
          <w:szCs w:val="28"/>
        </w:rPr>
        <w:t>практике</w:t>
      </w:r>
    </w:p>
    <w:p w:rsidR="009B0D63" w:rsidRPr="00B046EA" w:rsidRDefault="009B0D63" w:rsidP="003B049C">
      <w:pPr>
        <w:widowControl w:val="0"/>
        <w:suppressAutoHyphens w:val="0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B046EA">
        <w:rPr>
          <w:color w:val="000000"/>
          <w:sz w:val="28"/>
          <w:szCs w:val="28"/>
          <w:lang w:eastAsia="ru-RU" w:bidi="ru-RU"/>
        </w:rPr>
        <w:t xml:space="preserve">Используемые в рамках </w:t>
      </w:r>
      <w:r w:rsidR="008319AE" w:rsidRPr="00B046EA">
        <w:rPr>
          <w:color w:val="000000"/>
          <w:sz w:val="28"/>
          <w:szCs w:val="28"/>
          <w:lang w:eastAsia="ru-RU" w:bidi="ru-RU"/>
        </w:rPr>
        <w:t xml:space="preserve">учебной научно-исследовательской практики </w:t>
      </w:r>
      <w:r w:rsidRPr="00B046EA">
        <w:rPr>
          <w:color w:val="000000"/>
          <w:sz w:val="28"/>
          <w:szCs w:val="28"/>
          <w:lang w:eastAsia="ru-RU" w:bidi="ru-RU"/>
        </w:rPr>
        <w:t xml:space="preserve">образовательные технологии направлены на реализацию </w:t>
      </w:r>
      <w:proofErr w:type="spellStart"/>
      <w:r w:rsidRPr="00B046EA">
        <w:rPr>
          <w:color w:val="000000"/>
          <w:sz w:val="28"/>
          <w:szCs w:val="28"/>
          <w:lang w:eastAsia="ru-RU" w:bidi="ru-RU"/>
        </w:rPr>
        <w:t>компетентностного</w:t>
      </w:r>
      <w:proofErr w:type="spellEnd"/>
      <w:r w:rsidRPr="00B046EA">
        <w:rPr>
          <w:color w:val="000000"/>
          <w:sz w:val="28"/>
          <w:szCs w:val="28"/>
          <w:lang w:eastAsia="ru-RU" w:bidi="ru-RU"/>
        </w:rPr>
        <w:t xml:space="preserve"> подхода и основываются на принципе профессиональной направленности обучения.</w:t>
      </w:r>
    </w:p>
    <w:p w:rsidR="009B0D63" w:rsidRPr="00B046EA" w:rsidRDefault="009B0D63" w:rsidP="003B049C">
      <w:pPr>
        <w:widowControl w:val="0"/>
        <w:suppressAutoHyphens w:val="0"/>
        <w:ind w:firstLine="600"/>
        <w:jc w:val="both"/>
        <w:rPr>
          <w:color w:val="000000"/>
          <w:sz w:val="28"/>
          <w:szCs w:val="28"/>
          <w:lang w:eastAsia="ru-RU" w:bidi="ru-RU"/>
        </w:rPr>
      </w:pPr>
      <w:r w:rsidRPr="00B046EA">
        <w:rPr>
          <w:color w:val="000000"/>
          <w:sz w:val="28"/>
          <w:szCs w:val="28"/>
          <w:lang w:eastAsia="ru-RU" w:bidi="ru-RU"/>
        </w:rPr>
        <w:t>В рамках практики используются следую</w:t>
      </w:r>
      <w:r w:rsidR="005B685C" w:rsidRPr="00B046EA">
        <w:rPr>
          <w:color w:val="000000"/>
          <w:sz w:val="28"/>
          <w:szCs w:val="28"/>
          <w:lang w:eastAsia="ru-RU" w:bidi="ru-RU"/>
        </w:rPr>
        <w:t>щие технологии: 1) информ</w:t>
      </w:r>
      <w:r w:rsidR="005B685C" w:rsidRPr="00B046EA">
        <w:rPr>
          <w:color w:val="000000"/>
          <w:sz w:val="28"/>
          <w:szCs w:val="28"/>
          <w:lang w:eastAsia="ru-RU" w:bidi="ru-RU"/>
        </w:rPr>
        <w:t>а</w:t>
      </w:r>
      <w:r w:rsidR="005B685C" w:rsidRPr="00B046EA">
        <w:rPr>
          <w:color w:val="000000"/>
          <w:sz w:val="28"/>
          <w:szCs w:val="28"/>
          <w:lang w:eastAsia="ru-RU" w:bidi="ru-RU"/>
        </w:rPr>
        <w:t>ционно-справочные</w:t>
      </w:r>
      <w:r w:rsidRPr="00B046EA">
        <w:rPr>
          <w:color w:val="000000"/>
          <w:sz w:val="28"/>
          <w:szCs w:val="28"/>
          <w:lang w:eastAsia="ru-RU" w:bidi="ru-RU"/>
        </w:rPr>
        <w:t xml:space="preserve"> технологии (чтение источников и литературы); 2) репр</w:t>
      </w:r>
      <w:r w:rsidRPr="00B046EA">
        <w:rPr>
          <w:color w:val="000000"/>
          <w:sz w:val="28"/>
          <w:szCs w:val="28"/>
          <w:lang w:eastAsia="ru-RU" w:bidi="ru-RU"/>
        </w:rPr>
        <w:t>о</w:t>
      </w:r>
      <w:r w:rsidRPr="00B046EA">
        <w:rPr>
          <w:color w:val="000000"/>
          <w:sz w:val="28"/>
          <w:szCs w:val="28"/>
          <w:lang w:eastAsia="ru-RU" w:bidi="ru-RU"/>
        </w:rPr>
        <w:t>дуктивные технологии (анализ и написание текстов); 3) интерактивные те</w:t>
      </w:r>
      <w:r w:rsidRPr="00B046EA">
        <w:rPr>
          <w:color w:val="000000"/>
          <w:sz w:val="28"/>
          <w:szCs w:val="28"/>
          <w:lang w:eastAsia="ru-RU" w:bidi="ru-RU"/>
        </w:rPr>
        <w:t>х</w:t>
      </w:r>
      <w:r w:rsidRPr="00B046EA">
        <w:rPr>
          <w:color w:val="000000"/>
          <w:sz w:val="28"/>
          <w:szCs w:val="28"/>
          <w:lang w:eastAsia="ru-RU" w:bidi="ru-RU"/>
        </w:rPr>
        <w:t>нологии (консультации научного руководителя,  собеседование с руковод</w:t>
      </w:r>
      <w:r w:rsidRPr="00B046EA">
        <w:rPr>
          <w:color w:val="000000"/>
          <w:sz w:val="28"/>
          <w:szCs w:val="28"/>
          <w:lang w:eastAsia="ru-RU" w:bidi="ru-RU"/>
        </w:rPr>
        <w:t>и</w:t>
      </w:r>
      <w:r w:rsidRPr="00B046EA">
        <w:rPr>
          <w:color w:val="000000"/>
          <w:sz w:val="28"/>
          <w:szCs w:val="28"/>
          <w:lang w:eastAsia="ru-RU" w:bidi="ru-RU"/>
        </w:rPr>
        <w:t>телем практики).</w:t>
      </w:r>
    </w:p>
    <w:p w:rsidR="009B0D63" w:rsidRPr="00B046EA" w:rsidRDefault="009B0D63" w:rsidP="003B049C">
      <w:pPr>
        <w:widowControl w:val="0"/>
        <w:suppressAutoHyphens w:val="0"/>
        <w:ind w:firstLine="480"/>
        <w:jc w:val="both"/>
        <w:rPr>
          <w:color w:val="000000"/>
          <w:sz w:val="28"/>
          <w:szCs w:val="28"/>
          <w:lang w:eastAsia="ru-RU" w:bidi="ru-RU"/>
        </w:rPr>
      </w:pPr>
      <w:r w:rsidRPr="00B046EA">
        <w:rPr>
          <w:color w:val="000000"/>
          <w:sz w:val="28"/>
          <w:szCs w:val="28"/>
          <w:lang w:eastAsia="ru-RU" w:bidi="ru-RU"/>
        </w:rPr>
        <w:t>При реализации программы практики используются: метод диалога и научной дискуссии по итогам самостоятельной работы студента и консул</w:t>
      </w:r>
      <w:r w:rsidRPr="00B046EA">
        <w:rPr>
          <w:color w:val="000000"/>
          <w:sz w:val="28"/>
          <w:szCs w:val="28"/>
          <w:lang w:eastAsia="ru-RU" w:bidi="ru-RU"/>
        </w:rPr>
        <w:t>ь</w:t>
      </w:r>
      <w:r w:rsidRPr="00B046EA">
        <w:rPr>
          <w:color w:val="000000"/>
          <w:sz w:val="28"/>
          <w:szCs w:val="28"/>
          <w:lang w:eastAsia="ru-RU" w:bidi="ru-RU"/>
        </w:rPr>
        <w:t>тации с научным руководителем.</w:t>
      </w:r>
    </w:p>
    <w:p w:rsidR="009B0D63" w:rsidRPr="00B046EA" w:rsidRDefault="009B0D63" w:rsidP="003B049C">
      <w:pPr>
        <w:widowControl w:val="0"/>
        <w:suppressAutoHyphens w:val="0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B046EA">
        <w:rPr>
          <w:color w:val="000000"/>
          <w:sz w:val="28"/>
          <w:szCs w:val="28"/>
          <w:lang w:eastAsia="ru-RU" w:bidi="ru-RU"/>
        </w:rPr>
        <w:t>Студентам предоставляется возможность, используя материалы пра</w:t>
      </w:r>
      <w:r w:rsidRPr="00B046EA">
        <w:rPr>
          <w:color w:val="000000"/>
          <w:sz w:val="28"/>
          <w:szCs w:val="28"/>
          <w:lang w:eastAsia="ru-RU" w:bidi="ru-RU"/>
        </w:rPr>
        <w:t>к</w:t>
      </w:r>
      <w:r w:rsidRPr="00B046EA">
        <w:rPr>
          <w:color w:val="000000"/>
          <w:sz w:val="28"/>
          <w:szCs w:val="28"/>
          <w:lang w:eastAsia="ru-RU" w:bidi="ru-RU"/>
        </w:rPr>
        <w:t>тики, выступать с докладами на студенческих конференциях.</w:t>
      </w:r>
    </w:p>
    <w:p w:rsidR="007017F5" w:rsidRDefault="007017F5" w:rsidP="003B049C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046EA">
        <w:rPr>
          <w:b/>
          <w:bCs/>
          <w:sz w:val="28"/>
          <w:szCs w:val="28"/>
        </w:rPr>
        <w:t>9. Форм</w:t>
      </w:r>
      <w:r w:rsidR="00B44D5D" w:rsidRPr="00B046EA">
        <w:rPr>
          <w:b/>
          <w:bCs/>
          <w:sz w:val="28"/>
          <w:szCs w:val="28"/>
        </w:rPr>
        <w:t xml:space="preserve">ы отчётности по итогам </w:t>
      </w:r>
      <w:r w:rsidR="00613A66" w:rsidRPr="00B046EA">
        <w:rPr>
          <w:b/>
          <w:bCs/>
          <w:sz w:val="28"/>
          <w:szCs w:val="28"/>
        </w:rPr>
        <w:t>производственной</w:t>
      </w:r>
      <w:r w:rsidR="00633FE3" w:rsidRPr="00B046EA">
        <w:rPr>
          <w:b/>
          <w:bCs/>
          <w:sz w:val="28"/>
          <w:szCs w:val="28"/>
        </w:rPr>
        <w:t xml:space="preserve"> </w:t>
      </w:r>
      <w:r w:rsidR="008544DA" w:rsidRPr="00B046EA">
        <w:rPr>
          <w:b/>
          <w:bCs/>
          <w:sz w:val="28"/>
          <w:szCs w:val="28"/>
        </w:rPr>
        <w:t xml:space="preserve">научно-исследовательской практики </w:t>
      </w:r>
    </w:p>
    <w:p w:rsidR="006F4FD5" w:rsidRPr="006F4FD5" w:rsidRDefault="006F4FD5" w:rsidP="003B049C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F4FD5">
        <w:rPr>
          <w:bCs/>
          <w:sz w:val="28"/>
          <w:szCs w:val="28"/>
        </w:rPr>
        <w:t>Дневник по практике, отчет</w:t>
      </w:r>
    </w:p>
    <w:p w:rsidR="00421AE6" w:rsidRPr="00B046EA" w:rsidRDefault="00421AE6" w:rsidP="003B049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 w:bidi="ru-RU"/>
        </w:rPr>
      </w:pPr>
      <w:r w:rsidRPr="00B046EA">
        <w:rPr>
          <w:sz w:val="28"/>
          <w:szCs w:val="28"/>
          <w:lang w:eastAsia="ru-RU" w:bidi="ru-RU"/>
        </w:rPr>
        <w:t xml:space="preserve">Требования к оформлению отчета: рекомендуемый объем отчета составляет не менее 10 страниц печатного текста, выполненного на компьютере в редакторе </w:t>
      </w:r>
      <w:r w:rsidRPr="00B046EA">
        <w:rPr>
          <w:sz w:val="28"/>
          <w:szCs w:val="28"/>
          <w:lang w:val="en-US" w:eastAsia="en-US" w:bidi="en-US"/>
        </w:rPr>
        <w:t>Word</w:t>
      </w:r>
      <w:r w:rsidRPr="00B046EA">
        <w:rPr>
          <w:sz w:val="28"/>
          <w:szCs w:val="28"/>
          <w:lang w:eastAsia="en-US" w:bidi="en-US"/>
        </w:rPr>
        <w:t xml:space="preserve">: </w:t>
      </w:r>
      <w:r w:rsidRPr="00B046EA">
        <w:rPr>
          <w:sz w:val="28"/>
          <w:szCs w:val="28"/>
          <w:lang w:eastAsia="ru-RU" w:bidi="ru-RU"/>
        </w:rPr>
        <w:t xml:space="preserve">шрифт 14 </w:t>
      </w:r>
      <w:r w:rsidRPr="00B046EA">
        <w:rPr>
          <w:sz w:val="28"/>
          <w:szCs w:val="28"/>
          <w:lang w:eastAsia="en-US" w:bidi="en-US"/>
        </w:rPr>
        <w:t>(</w:t>
      </w:r>
      <w:r w:rsidRPr="00B046EA">
        <w:rPr>
          <w:sz w:val="28"/>
          <w:szCs w:val="28"/>
          <w:lang w:val="en-US" w:eastAsia="en-US" w:bidi="en-US"/>
        </w:rPr>
        <w:t>Times</w:t>
      </w:r>
      <w:r w:rsidRPr="00B046EA">
        <w:rPr>
          <w:sz w:val="28"/>
          <w:szCs w:val="28"/>
          <w:lang w:eastAsia="en-US" w:bidi="en-US"/>
        </w:rPr>
        <w:t xml:space="preserve"> </w:t>
      </w:r>
      <w:r w:rsidRPr="00B046EA">
        <w:rPr>
          <w:sz w:val="28"/>
          <w:szCs w:val="28"/>
          <w:lang w:val="en-US" w:eastAsia="en-US" w:bidi="en-US"/>
        </w:rPr>
        <w:t>New</w:t>
      </w:r>
      <w:r w:rsidRPr="00B046EA">
        <w:rPr>
          <w:sz w:val="28"/>
          <w:szCs w:val="28"/>
          <w:lang w:eastAsia="en-US" w:bidi="en-US"/>
        </w:rPr>
        <w:t xml:space="preserve"> </w:t>
      </w:r>
      <w:r w:rsidRPr="00B046EA">
        <w:rPr>
          <w:sz w:val="28"/>
          <w:szCs w:val="28"/>
          <w:lang w:val="en-US" w:eastAsia="en-US" w:bidi="en-US"/>
        </w:rPr>
        <w:t>Roman</w:t>
      </w:r>
      <w:r w:rsidRPr="00B046EA">
        <w:rPr>
          <w:sz w:val="28"/>
          <w:szCs w:val="28"/>
          <w:lang w:eastAsia="en-US" w:bidi="en-US"/>
        </w:rPr>
        <w:t xml:space="preserve">); </w:t>
      </w:r>
      <w:r w:rsidRPr="00B046EA">
        <w:rPr>
          <w:sz w:val="28"/>
          <w:szCs w:val="28"/>
          <w:lang w:eastAsia="ru-RU" w:bidi="ru-RU"/>
        </w:rPr>
        <w:t>межстрочный интервал 1,5; левое поле 3 см, остальные по 2 см; формат страницы А</w:t>
      </w:r>
      <w:proofErr w:type="gramStart"/>
      <w:r w:rsidRPr="00B046EA">
        <w:rPr>
          <w:sz w:val="28"/>
          <w:szCs w:val="28"/>
          <w:lang w:eastAsia="ru-RU" w:bidi="ru-RU"/>
        </w:rPr>
        <w:t>4</w:t>
      </w:r>
      <w:proofErr w:type="gramEnd"/>
      <w:r w:rsidRPr="00B046EA">
        <w:rPr>
          <w:sz w:val="28"/>
          <w:szCs w:val="28"/>
          <w:lang w:eastAsia="ru-RU" w:bidi="ru-RU"/>
        </w:rPr>
        <w:t>.</w:t>
      </w:r>
    </w:p>
    <w:p w:rsidR="00421AE6" w:rsidRPr="00B046EA" w:rsidRDefault="00421AE6" w:rsidP="003B049C">
      <w:pPr>
        <w:tabs>
          <w:tab w:val="left" w:pos="284"/>
          <w:tab w:val="right" w:leader="underscore" w:pos="9639"/>
        </w:tabs>
        <w:ind w:firstLine="851"/>
        <w:jc w:val="both"/>
        <w:rPr>
          <w:rFonts w:eastAsia="Arial Unicode MS"/>
          <w:color w:val="000000"/>
          <w:sz w:val="28"/>
          <w:szCs w:val="28"/>
          <w:lang w:eastAsia="ru-RU" w:bidi="ru-RU"/>
        </w:rPr>
      </w:pPr>
      <w:r w:rsidRPr="00B046EA">
        <w:rPr>
          <w:rFonts w:eastAsia="Arial Unicode MS"/>
          <w:color w:val="000000"/>
          <w:sz w:val="28"/>
          <w:szCs w:val="28"/>
          <w:lang w:eastAsia="ru-RU" w:bidi="ru-RU"/>
        </w:rPr>
        <w:t>Отчет представляется в форме печатного текста.</w:t>
      </w:r>
    </w:p>
    <w:p w:rsidR="00421AE6" w:rsidRPr="00B046EA" w:rsidRDefault="00421AE6" w:rsidP="003B049C">
      <w:pPr>
        <w:widowControl w:val="0"/>
        <w:suppressAutoHyphens w:val="0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B046EA">
        <w:rPr>
          <w:color w:val="000000"/>
          <w:sz w:val="28"/>
          <w:szCs w:val="28"/>
          <w:lang w:eastAsia="ru-RU" w:bidi="ru-RU"/>
        </w:rPr>
        <w:t>План отчета:</w:t>
      </w:r>
    </w:p>
    <w:p w:rsidR="00421AE6" w:rsidRPr="00B046EA" w:rsidRDefault="00421AE6" w:rsidP="003B049C">
      <w:pPr>
        <w:widowControl w:val="0"/>
        <w:numPr>
          <w:ilvl w:val="0"/>
          <w:numId w:val="37"/>
        </w:numPr>
        <w:suppressAutoHyphens w:val="0"/>
        <w:ind w:left="0"/>
        <w:jc w:val="both"/>
        <w:rPr>
          <w:color w:val="000000"/>
          <w:sz w:val="28"/>
          <w:szCs w:val="28"/>
          <w:lang w:eastAsia="ru-RU" w:bidi="ru-RU"/>
        </w:rPr>
      </w:pPr>
      <w:r w:rsidRPr="00B046EA">
        <w:rPr>
          <w:color w:val="000000"/>
          <w:sz w:val="28"/>
          <w:szCs w:val="28"/>
          <w:lang w:eastAsia="ru-RU" w:bidi="ru-RU"/>
        </w:rPr>
        <w:t>Тема и структура аналитической части ВКР.</w:t>
      </w:r>
    </w:p>
    <w:p w:rsidR="00421AE6" w:rsidRPr="00B046EA" w:rsidRDefault="00421AE6" w:rsidP="003B049C">
      <w:pPr>
        <w:widowControl w:val="0"/>
        <w:numPr>
          <w:ilvl w:val="0"/>
          <w:numId w:val="37"/>
        </w:numPr>
        <w:suppressAutoHyphens w:val="0"/>
        <w:ind w:left="0"/>
        <w:jc w:val="both"/>
        <w:rPr>
          <w:color w:val="000000"/>
          <w:sz w:val="28"/>
          <w:szCs w:val="28"/>
          <w:lang w:eastAsia="ru-RU" w:bidi="ru-RU"/>
        </w:rPr>
      </w:pPr>
      <w:r w:rsidRPr="00B046EA">
        <w:rPr>
          <w:color w:val="000000"/>
          <w:sz w:val="28"/>
          <w:szCs w:val="28"/>
          <w:lang w:eastAsia="ru-RU" w:bidi="ru-RU"/>
        </w:rPr>
        <w:t>Научная новизна и положения</w:t>
      </w:r>
      <w:r w:rsidR="007E3726">
        <w:rPr>
          <w:color w:val="000000"/>
          <w:sz w:val="28"/>
          <w:szCs w:val="28"/>
          <w:lang w:eastAsia="ru-RU" w:bidi="ru-RU"/>
        </w:rPr>
        <w:t>,</w:t>
      </w:r>
      <w:r w:rsidRPr="00B046EA">
        <w:rPr>
          <w:color w:val="000000"/>
          <w:sz w:val="28"/>
          <w:szCs w:val="28"/>
          <w:lang w:eastAsia="ru-RU" w:bidi="ru-RU"/>
        </w:rPr>
        <w:t xml:space="preserve"> выносимые на защиту.</w:t>
      </w:r>
    </w:p>
    <w:p w:rsidR="00421AE6" w:rsidRPr="00B046EA" w:rsidRDefault="00421AE6" w:rsidP="003B049C">
      <w:pPr>
        <w:widowControl w:val="0"/>
        <w:numPr>
          <w:ilvl w:val="0"/>
          <w:numId w:val="37"/>
        </w:numPr>
        <w:suppressAutoHyphens w:val="0"/>
        <w:ind w:left="0"/>
        <w:jc w:val="both"/>
        <w:rPr>
          <w:color w:val="000000"/>
          <w:sz w:val="28"/>
          <w:szCs w:val="28"/>
          <w:lang w:eastAsia="ru-RU" w:bidi="ru-RU"/>
        </w:rPr>
      </w:pPr>
      <w:r w:rsidRPr="00B046EA">
        <w:rPr>
          <w:color w:val="000000"/>
          <w:sz w:val="28"/>
          <w:szCs w:val="28"/>
          <w:lang w:eastAsia="ru-RU" w:bidi="ru-RU"/>
        </w:rPr>
        <w:t>Полученные результаты.</w:t>
      </w:r>
    </w:p>
    <w:p w:rsidR="00421AE6" w:rsidRPr="00B046EA" w:rsidRDefault="00421AE6" w:rsidP="003B049C">
      <w:pPr>
        <w:widowControl w:val="0"/>
        <w:numPr>
          <w:ilvl w:val="0"/>
          <w:numId w:val="37"/>
        </w:numPr>
        <w:suppressAutoHyphens w:val="0"/>
        <w:ind w:left="0"/>
        <w:jc w:val="both"/>
        <w:rPr>
          <w:color w:val="000000"/>
          <w:sz w:val="28"/>
          <w:szCs w:val="28"/>
          <w:lang w:eastAsia="ru-RU" w:bidi="ru-RU"/>
        </w:rPr>
      </w:pPr>
      <w:r w:rsidRPr="00B046EA">
        <w:rPr>
          <w:color w:val="000000"/>
          <w:sz w:val="28"/>
          <w:szCs w:val="28"/>
          <w:lang w:eastAsia="ru-RU" w:bidi="ru-RU"/>
        </w:rPr>
        <w:t>Выводы.</w:t>
      </w:r>
    </w:p>
    <w:p w:rsidR="007017F5" w:rsidRPr="00B046EA" w:rsidRDefault="007017F5" w:rsidP="003B049C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046EA">
        <w:rPr>
          <w:b/>
          <w:bCs/>
          <w:sz w:val="28"/>
          <w:szCs w:val="28"/>
        </w:rPr>
        <w:lastRenderedPageBreak/>
        <w:t xml:space="preserve">10. Формы </w:t>
      </w:r>
      <w:r w:rsidR="00132104" w:rsidRPr="00B046EA">
        <w:rPr>
          <w:b/>
          <w:bCs/>
          <w:sz w:val="28"/>
          <w:szCs w:val="28"/>
        </w:rPr>
        <w:t xml:space="preserve">текущего </w:t>
      </w:r>
      <w:r w:rsidRPr="00B046EA">
        <w:rPr>
          <w:b/>
          <w:bCs/>
          <w:sz w:val="28"/>
          <w:szCs w:val="28"/>
        </w:rPr>
        <w:t xml:space="preserve">контроля </w:t>
      </w:r>
      <w:r w:rsidR="00765910" w:rsidRPr="00B046EA">
        <w:rPr>
          <w:b/>
          <w:bCs/>
          <w:sz w:val="28"/>
          <w:szCs w:val="28"/>
        </w:rPr>
        <w:t xml:space="preserve">успеваемости </w:t>
      </w:r>
      <w:r w:rsidR="00DA5F0B" w:rsidRPr="00B046EA">
        <w:rPr>
          <w:b/>
          <w:bCs/>
          <w:sz w:val="28"/>
          <w:szCs w:val="28"/>
        </w:rPr>
        <w:t>и</w:t>
      </w:r>
      <w:r w:rsidRPr="00B046EA">
        <w:rPr>
          <w:b/>
          <w:bCs/>
          <w:sz w:val="28"/>
          <w:szCs w:val="28"/>
        </w:rPr>
        <w:t xml:space="preserve"> промежуточно</w:t>
      </w:r>
      <w:r w:rsidR="00160E18" w:rsidRPr="00B046EA">
        <w:rPr>
          <w:b/>
          <w:bCs/>
          <w:sz w:val="28"/>
          <w:szCs w:val="28"/>
        </w:rPr>
        <w:t xml:space="preserve">й </w:t>
      </w:r>
      <w:proofErr w:type="gramStart"/>
      <w:r w:rsidR="00160E18" w:rsidRPr="00B046EA">
        <w:rPr>
          <w:b/>
          <w:bCs/>
          <w:sz w:val="28"/>
          <w:szCs w:val="28"/>
        </w:rPr>
        <w:t>аттестации</w:t>
      </w:r>
      <w:proofErr w:type="gramEnd"/>
      <w:r w:rsidR="00160E18" w:rsidRPr="00B046EA">
        <w:rPr>
          <w:b/>
          <w:bCs/>
          <w:sz w:val="28"/>
          <w:szCs w:val="28"/>
        </w:rPr>
        <w:t xml:space="preserve"> обучающихся </w:t>
      </w:r>
      <w:r w:rsidR="00132104" w:rsidRPr="00B046EA">
        <w:rPr>
          <w:b/>
          <w:bCs/>
          <w:sz w:val="28"/>
          <w:szCs w:val="28"/>
        </w:rPr>
        <w:t xml:space="preserve">по итогам </w:t>
      </w:r>
      <w:r w:rsidR="00613A66" w:rsidRPr="00B046EA">
        <w:rPr>
          <w:b/>
          <w:bCs/>
          <w:sz w:val="28"/>
          <w:szCs w:val="28"/>
        </w:rPr>
        <w:t>производственной</w:t>
      </w:r>
      <w:r w:rsidR="00B67DFC" w:rsidRPr="00B046EA">
        <w:rPr>
          <w:b/>
          <w:bCs/>
          <w:sz w:val="28"/>
          <w:szCs w:val="28"/>
        </w:rPr>
        <w:t xml:space="preserve"> </w:t>
      </w:r>
      <w:r w:rsidR="00DF4C3B" w:rsidRPr="00B046EA">
        <w:rPr>
          <w:b/>
          <w:bCs/>
          <w:sz w:val="28"/>
          <w:szCs w:val="28"/>
        </w:rPr>
        <w:t>научно-исследовательской практики</w:t>
      </w:r>
    </w:p>
    <w:p w:rsidR="007017F5" w:rsidRPr="00B046EA" w:rsidRDefault="007017F5" w:rsidP="003B049C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046EA">
        <w:rPr>
          <w:b/>
          <w:bCs/>
          <w:sz w:val="28"/>
          <w:szCs w:val="28"/>
        </w:rPr>
        <w:t xml:space="preserve">10.1. Формы </w:t>
      </w:r>
      <w:r w:rsidR="006D26A6" w:rsidRPr="00B046EA">
        <w:rPr>
          <w:b/>
          <w:bCs/>
          <w:sz w:val="28"/>
          <w:szCs w:val="28"/>
        </w:rPr>
        <w:t xml:space="preserve">текущего </w:t>
      </w:r>
      <w:r w:rsidRPr="00B046EA">
        <w:rPr>
          <w:b/>
          <w:bCs/>
          <w:sz w:val="28"/>
          <w:szCs w:val="28"/>
        </w:rPr>
        <w:t xml:space="preserve">контроля </w:t>
      </w:r>
      <w:r w:rsidR="00765910" w:rsidRPr="00B046EA">
        <w:rPr>
          <w:b/>
          <w:bCs/>
          <w:sz w:val="28"/>
          <w:szCs w:val="28"/>
        </w:rPr>
        <w:t xml:space="preserve">успеваемости </w:t>
      </w:r>
      <w:r w:rsidR="006D26A6" w:rsidRPr="00B046EA">
        <w:rPr>
          <w:b/>
          <w:bCs/>
          <w:sz w:val="28"/>
          <w:szCs w:val="28"/>
        </w:rPr>
        <w:t>и промежуточной аттестации</w:t>
      </w:r>
      <w:r w:rsidR="00B67DFC" w:rsidRPr="00B046EA">
        <w:rPr>
          <w:b/>
          <w:bCs/>
          <w:sz w:val="28"/>
          <w:szCs w:val="28"/>
        </w:rPr>
        <w:t xml:space="preserve"> </w:t>
      </w:r>
      <w:proofErr w:type="gramStart"/>
      <w:r w:rsidR="00765910" w:rsidRPr="00B046EA">
        <w:rPr>
          <w:b/>
          <w:bCs/>
          <w:sz w:val="28"/>
          <w:szCs w:val="28"/>
        </w:rPr>
        <w:t>обучающихся</w:t>
      </w:r>
      <w:proofErr w:type="gramEnd"/>
    </w:p>
    <w:p w:rsidR="00A73C78" w:rsidRPr="00B046EA" w:rsidRDefault="00A73C78" w:rsidP="003B049C">
      <w:pPr>
        <w:ind w:firstLine="709"/>
        <w:jc w:val="both"/>
        <w:rPr>
          <w:b/>
          <w:sz w:val="28"/>
          <w:szCs w:val="28"/>
        </w:rPr>
      </w:pPr>
      <w:r w:rsidRPr="00B046EA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B046EA">
        <w:rPr>
          <w:sz w:val="28"/>
          <w:szCs w:val="28"/>
        </w:rPr>
        <w:t>обучающихся</w:t>
      </w:r>
      <w:proofErr w:type="gramEnd"/>
      <w:r w:rsidRPr="00B046EA">
        <w:rPr>
          <w:sz w:val="28"/>
          <w:szCs w:val="28"/>
        </w:rPr>
        <w:t>. Контроль проводится руководителем практики.</w:t>
      </w:r>
    </w:p>
    <w:p w:rsidR="00A73C78" w:rsidRPr="00B046EA" w:rsidRDefault="00A73C78" w:rsidP="003B049C">
      <w:pPr>
        <w:ind w:firstLine="709"/>
        <w:jc w:val="both"/>
        <w:rPr>
          <w:sz w:val="28"/>
          <w:szCs w:val="28"/>
        </w:rPr>
      </w:pPr>
      <w:r w:rsidRPr="00B046EA">
        <w:rPr>
          <w:sz w:val="28"/>
          <w:szCs w:val="28"/>
        </w:rPr>
        <w:t xml:space="preserve">Текущий контроль осуществляется на основе проверки выполнения заданий, предусмотренных </w:t>
      </w:r>
      <w:proofErr w:type="gramStart"/>
      <w:r w:rsidRPr="00B046EA">
        <w:rPr>
          <w:sz w:val="28"/>
          <w:szCs w:val="28"/>
        </w:rPr>
        <w:t>рейтинг-планом</w:t>
      </w:r>
      <w:proofErr w:type="gramEnd"/>
      <w:r w:rsidRPr="00B046EA">
        <w:rPr>
          <w:sz w:val="28"/>
          <w:szCs w:val="28"/>
        </w:rPr>
        <w:t xml:space="preserve">. </w:t>
      </w:r>
    </w:p>
    <w:p w:rsidR="007017F5" w:rsidRPr="00B046EA" w:rsidRDefault="00A73C78" w:rsidP="003B049C">
      <w:pPr>
        <w:ind w:firstLine="709"/>
        <w:jc w:val="both"/>
        <w:rPr>
          <w:i/>
          <w:sz w:val="28"/>
          <w:szCs w:val="28"/>
        </w:rPr>
      </w:pPr>
      <w:r w:rsidRPr="00B046EA">
        <w:rPr>
          <w:sz w:val="28"/>
          <w:szCs w:val="28"/>
        </w:rPr>
        <w:t>Промежуточный контроль проводится в форме защиты выполненного отчета на итоговой конференции.</w:t>
      </w:r>
    </w:p>
    <w:p w:rsidR="007017F5" w:rsidRPr="00B046EA" w:rsidRDefault="007017F5" w:rsidP="003B049C">
      <w:pPr>
        <w:ind w:firstLine="709"/>
        <w:jc w:val="both"/>
        <w:rPr>
          <w:b/>
          <w:spacing w:val="-4"/>
          <w:sz w:val="28"/>
          <w:szCs w:val="28"/>
        </w:rPr>
      </w:pPr>
      <w:r w:rsidRPr="00B046E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B046EA" w:rsidRDefault="007017F5" w:rsidP="003B049C">
      <w:pPr>
        <w:ind w:firstLine="709"/>
        <w:jc w:val="both"/>
        <w:rPr>
          <w:sz w:val="28"/>
          <w:szCs w:val="28"/>
        </w:rPr>
      </w:pPr>
      <w:r w:rsidRPr="00B046EA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Pr="00B046EA" w:rsidRDefault="00D81602" w:rsidP="003B049C">
      <w:pPr>
        <w:ind w:firstLine="567"/>
        <w:jc w:val="both"/>
        <w:rPr>
          <w:b/>
          <w:bCs/>
          <w:sz w:val="28"/>
          <w:szCs w:val="28"/>
        </w:rPr>
      </w:pPr>
      <w:r w:rsidRPr="00B046EA">
        <w:rPr>
          <w:b/>
          <w:spacing w:val="-4"/>
          <w:sz w:val="28"/>
          <w:szCs w:val="28"/>
        </w:rPr>
        <w:t xml:space="preserve">10.3. </w:t>
      </w:r>
      <w:r w:rsidR="00B42E58" w:rsidRPr="00B046EA">
        <w:rPr>
          <w:b/>
          <w:bCs/>
          <w:sz w:val="28"/>
          <w:szCs w:val="28"/>
        </w:rPr>
        <w:t>Фонд оценочных сре</w:t>
      </w:r>
      <w:proofErr w:type="gramStart"/>
      <w:r w:rsidR="00B42E58" w:rsidRPr="00B046EA">
        <w:rPr>
          <w:b/>
          <w:bCs/>
          <w:sz w:val="28"/>
          <w:szCs w:val="28"/>
        </w:rPr>
        <w:t>дств</w:t>
      </w:r>
      <w:r w:rsidR="007017F5" w:rsidRPr="00B046EA">
        <w:rPr>
          <w:b/>
          <w:bCs/>
          <w:sz w:val="28"/>
          <w:szCs w:val="28"/>
        </w:rPr>
        <w:t xml:space="preserve"> дл</w:t>
      </w:r>
      <w:proofErr w:type="gramEnd"/>
      <w:r w:rsidR="007017F5" w:rsidRPr="00B046EA">
        <w:rPr>
          <w:b/>
          <w:bCs/>
          <w:sz w:val="28"/>
          <w:szCs w:val="28"/>
        </w:rPr>
        <w:t>я проведения промежуточной аттестации обучающихся по практике</w:t>
      </w:r>
    </w:p>
    <w:p w:rsidR="00B42E58" w:rsidRPr="00B046EA" w:rsidRDefault="007017F5" w:rsidP="003B049C">
      <w:pPr>
        <w:ind w:firstLine="709"/>
        <w:jc w:val="both"/>
        <w:rPr>
          <w:sz w:val="28"/>
          <w:szCs w:val="28"/>
        </w:rPr>
      </w:pPr>
      <w:r w:rsidRPr="00B046EA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046EA" w:rsidRDefault="007017F5" w:rsidP="003B049C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B046E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 w:rsidRPr="00B046EA">
        <w:rPr>
          <w:b/>
          <w:bCs/>
          <w:sz w:val="28"/>
          <w:szCs w:val="28"/>
        </w:rPr>
        <w:t xml:space="preserve">ходимых для проведения </w:t>
      </w:r>
      <w:r w:rsidR="00613A66" w:rsidRPr="00B046EA">
        <w:rPr>
          <w:b/>
          <w:bCs/>
          <w:sz w:val="28"/>
          <w:szCs w:val="28"/>
        </w:rPr>
        <w:t>производственной</w:t>
      </w:r>
      <w:r w:rsidR="00B67DFC" w:rsidRPr="00B046EA">
        <w:rPr>
          <w:b/>
          <w:bCs/>
          <w:sz w:val="28"/>
          <w:szCs w:val="28"/>
        </w:rPr>
        <w:t xml:space="preserve"> </w:t>
      </w:r>
      <w:r w:rsidR="004D7C9C" w:rsidRPr="00B046EA">
        <w:rPr>
          <w:b/>
          <w:bCs/>
          <w:sz w:val="28"/>
          <w:szCs w:val="28"/>
        </w:rPr>
        <w:t>научно-исследовательской</w:t>
      </w:r>
      <w:r w:rsidR="00B67DFC" w:rsidRPr="00B046EA">
        <w:rPr>
          <w:b/>
          <w:bCs/>
          <w:sz w:val="28"/>
          <w:szCs w:val="28"/>
        </w:rPr>
        <w:t xml:space="preserve"> </w:t>
      </w:r>
      <w:r w:rsidRPr="00B046EA">
        <w:rPr>
          <w:b/>
          <w:bCs/>
          <w:sz w:val="28"/>
          <w:szCs w:val="28"/>
        </w:rPr>
        <w:t xml:space="preserve">практики </w:t>
      </w:r>
    </w:p>
    <w:p w:rsidR="00722F06" w:rsidRPr="00B046EA" w:rsidRDefault="00722F06" w:rsidP="003B049C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B046EA">
        <w:rPr>
          <w:sz w:val="28"/>
          <w:szCs w:val="28"/>
        </w:rPr>
        <w:tab/>
      </w:r>
      <w:r w:rsidR="000A7AB5" w:rsidRPr="00B046EA">
        <w:rPr>
          <w:i/>
          <w:sz w:val="28"/>
          <w:szCs w:val="28"/>
        </w:rPr>
        <w:t>а) О</w:t>
      </w:r>
      <w:r w:rsidR="007017F5" w:rsidRPr="00B046EA">
        <w:rPr>
          <w:i/>
          <w:sz w:val="28"/>
          <w:szCs w:val="28"/>
        </w:rPr>
        <w:t>с</w:t>
      </w:r>
      <w:r w:rsidRPr="00B046EA">
        <w:rPr>
          <w:i/>
          <w:sz w:val="28"/>
          <w:szCs w:val="28"/>
        </w:rPr>
        <w:t xml:space="preserve">новная литература: </w:t>
      </w:r>
    </w:p>
    <w:p w:rsidR="00DF4C3B" w:rsidRPr="00B046EA" w:rsidRDefault="00771983" w:rsidP="003B049C">
      <w:pPr>
        <w:numPr>
          <w:ilvl w:val="0"/>
          <w:numId w:val="34"/>
        </w:numPr>
        <w:tabs>
          <w:tab w:val="left" w:pos="284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proofErr w:type="spellStart"/>
      <w:r w:rsidRPr="00B046EA">
        <w:rPr>
          <w:sz w:val="28"/>
          <w:szCs w:val="28"/>
        </w:rPr>
        <w:t>Байбородова</w:t>
      </w:r>
      <w:proofErr w:type="spellEnd"/>
      <w:r w:rsidRPr="00B046EA">
        <w:rPr>
          <w:sz w:val="28"/>
          <w:szCs w:val="28"/>
        </w:rPr>
        <w:t xml:space="preserve">, Л. В. Методология и методы научного исследования : </w:t>
      </w:r>
      <w:proofErr w:type="spellStart"/>
      <w:r w:rsidRPr="00B046EA">
        <w:rPr>
          <w:sz w:val="28"/>
          <w:szCs w:val="28"/>
        </w:rPr>
        <w:t>учеб</w:t>
      </w:r>
      <w:proofErr w:type="gramStart"/>
      <w:r w:rsidRPr="00B046EA">
        <w:rPr>
          <w:sz w:val="28"/>
          <w:szCs w:val="28"/>
        </w:rPr>
        <w:t>.п</w:t>
      </w:r>
      <w:proofErr w:type="gramEnd"/>
      <w:r w:rsidRPr="00B046EA">
        <w:rPr>
          <w:sz w:val="28"/>
          <w:szCs w:val="28"/>
        </w:rPr>
        <w:t>особие</w:t>
      </w:r>
      <w:proofErr w:type="spellEnd"/>
      <w:r w:rsidRPr="00B046EA">
        <w:rPr>
          <w:sz w:val="28"/>
          <w:szCs w:val="28"/>
        </w:rPr>
        <w:t xml:space="preserve"> для </w:t>
      </w:r>
      <w:proofErr w:type="spellStart"/>
      <w:r w:rsidRPr="00B046EA">
        <w:rPr>
          <w:sz w:val="28"/>
          <w:szCs w:val="28"/>
        </w:rPr>
        <w:t>бакалавриата</w:t>
      </w:r>
      <w:proofErr w:type="spellEnd"/>
      <w:r w:rsidRPr="00B046EA">
        <w:rPr>
          <w:sz w:val="28"/>
          <w:szCs w:val="28"/>
        </w:rPr>
        <w:t xml:space="preserve"> и магистратуры / Л. В. </w:t>
      </w:r>
      <w:proofErr w:type="spellStart"/>
      <w:r w:rsidRPr="00B046EA">
        <w:rPr>
          <w:sz w:val="28"/>
          <w:szCs w:val="28"/>
        </w:rPr>
        <w:t>Байбородова</w:t>
      </w:r>
      <w:proofErr w:type="spellEnd"/>
      <w:r w:rsidRPr="00B046EA">
        <w:rPr>
          <w:sz w:val="28"/>
          <w:szCs w:val="28"/>
        </w:rPr>
        <w:t xml:space="preserve">, А. П. Чернявская. — 2-е изд., </w:t>
      </w:r>
      <w:proofErr w:type="spellStart"/>
      <w:r w:rsidRPr="00B046EA">
        <w:rPr>
          <w:sz w:val="28"/>
          <w:szCs w:val="28"/>
        </w:rPr>
        <w:t>испр</w:t>
      </w:r>
      <w:proofErr w:type="spellEnd"/>
      <w:r w:rsidRPr="00B046EA">
        <w:rPr>
          <w:sz w:val="28"/>
          <w:szCs w:val="28"/>
        </w:rPr>
        <w:t xml:space="preserve">. и доп. — Москва : Издательство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>, 2019. — 221 с. — (Серия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Бакалавр и магистр. </w:t>
      </w:r>
      <w:proofErr w:type="gramStart"/>
      <w:r w:rsidRPr="00B046EA">
        <w:rPr>
          <w:sz w:val="28"/>
          <w:szCs w:val="28"/>
        </w:rPr>
        <w:t>Академический курс).</w:t>
      </w:r>
      <w:proofErr w:type="gramEnd"/>
      <w:r w:rsidRPr="00B046EA">
        <w:rPr>
          <w:sz w:val="28"/>
          <w:szCs w:val="28"/>
        </w:rPr>
        <w:t xml:space="preserve"> — ISBN 978-5-534-06257-1. — Текст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электронный // ЭБС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 xml:space="preserve"> [сайт]. — URL: https://biblio-online.ru/book/metodologiya-i-metody-nauchnogo-issledovaniya-437120 </w:t>
      </w:r>
    </w:p>
    <w:p w:rsidR="00771983" w:rsidRDefault="00771983" w:rsidP="003B049C">
      <w:pPr>
        <w:numPr>
          <w:ilvl w:val="0"/>
          <w:numId w:val="34"/>
        </w:numPr>
        <w:tabs>
          <w:tab w:val="left" w:pos="284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r w:rsidRPr="00B046EA">
        <w:rPr>
          <w:sz w:val="28"/>
          <w:szCs w:val="28"/>
        </w:rPr>
        <w:t xml:space="preserve">Емельянова, И. Н. Основы научной деятельности студента. Магистерская диссертация : </w:t>
      </w:r>
      <w:proofErr w:type="spellStart"/>
      <w:r w:rsidRPr="00B046EA">
        <w:rPr>
          <w:sz w:val="28"/>
          <w:szCs w:val="28"/>
        </w:rPr>
        <w:t>учеб</w:t>
      </w:r>
      <w:proofErr w:type="gramStart"/>
      <w:r w:rsidRPr="00B046EA">
        <w:rPr>
          <w:sz w:val="28"/>
          <w:szCs w:val="28"/>
        </w:rPr>
        <w:t>.п</w:t>
      </w:r>
      <w:proofErr w:type="gramEnd"/>
      <w:r w:rsidRPr="00B046EA">
        <w:rPr>
          <w:sz w:val="28"/>
          <w:szCs w:val="28"/>
        </w:rPr>
        <w:t>особие</w:t>
      </w:r>
      <w:proofErr w:type="spellEnd"/>
      <w:r w:rsidRPr="00B046EA">
        <w:rPr>
          <w:sz w:val="28"/>
          <w:szCs w:val="28"/>
        </w:rPr>
        <w:t xml:space="preserve"> для вузов / И. Н. Емельянова. — Москва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Издательство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 xml:space="preserve">, 2019. — 115 с. — (Серия </w:t>
      </w:r>
      <w:proofErr w:type="gramStart"/>
      <w:r w:rsidRPr="00B046EA">
        <w:rPr>
          <w:sz w:val="28"/>
          <w:szCs w:val="28"/>
        </w:rPr>
        <w:t>:У</w:t>
      </w:r>
      <w:proofErr w:type="gramEnd"/>
      <w:r w:rsidRPr="00B046EA">
        <w:rPr>
          <w:sz w:val="28"/>
          <w:szCs w:val="28"/>
        </w:rPr>
        <w:t>ниверситеты России). — ISBN 978-5-534-09444-2. — Текст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электронный // ЭБС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 xml:space="preserve"> [сайт]. — URL: </w:t>
      </w:r>
      <w:hyperlink r:id="rId10" w:history="1">
        <w:r w:rsidR="00B63DF2" w:rsidRPr="00772E5A">
          <w:rPr>
            <w:rStyle w:val="a5"/>
            <w:sz w:val="28"/>
            <w:szCs w:val="28"/>
          </w:rPr>
          <w:t>https://biblio-online.ru/book/osnovy-nauchnoy-deyatelnosti-studenta-magisterskaya-dissertaciya-442041</w:t>
        </w:r>
      </w:hyperlink>
    </w:p>
    <w:p w:rsidR="00B63DF2" w:rsidRPr="00B63DF2" w:rsidRDefault="00B63DF2" w:rsidP="00B63DF2">
      <w:pPr>
        <w:numPr>
          <w:ilvl w:val="0"/>
          <w:numId w:val="34"/>
        </w:numPr>
        <w:ind w:left="0" w:firstLine="0"/>
        <w:jc w:val="both"/>
        <w:rPr>
          <w:sz w:val="28"/>
          <w:szCs w:val="28"/>
        </w:rPr>
      </w:pPr>
      <w:r w:rsidRPr="00B63DF2">
        <w:rPr>
          <w:sz w:val="28"/>
          <w:szCs w:val="28"/>
        </w:rPr>
        <w:t xml:space="preserve">Грязнова Е. В. Самостоятельная работа магистранта: учебно-методическое пособие. Направление подготовки 48.04.01 теология. Профиль «Православная теология». Н. Новгород: </w:t>
      </w:r>
      <w:proofErr w:type="spellStart"/>
      <w:r w:rsidRPr="00B63DF2">
        <w:rPr>
          <w:sz w:val="28"/>
          <w:szCs w:val="28"/>
        </w:rPr>
        <w:t>Миниский</w:t>
      </w:r>
      <w:proofErr w:type="spellEnd"/>
      <w:r w:rsidRPr="00B63DF2">
        <w:rPr>
          <w:sz w:val="28"/>
          <w:szCs w:val="28"/>
        </w:rPr>
        <w:t xml:space="preserve"> университет, 2019. 106 с.</w:t>
      </w:r>
    </w:p>
    <w:p w:rsidR="007017F5" w:rsidRPr="00B046EA" w:rsidRDefault="00722F06" w:rsidP="003B049C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B046EA">
        <w:rPr>
          <w:i/>
          <w:sz w:val="28"/>
          <w:szCs w:val="28"/>
        </w:rPr>
        <w:tab/>
      </w:r>
      <w:r w:rsidR="000A7AB5" w:rsidRPr="00B046EA">
        <w:rPr>
          <w:i/>
          <w:sz w:val="28"/>
          <w:szCs w:val="28"/>
        </w:rPr>
        <w:t>б) Д</w:t>
      </w:r>
      <w:r w:rsidR="007017F5" w:rsidRPr="00B046EA">
        <w:rPr>
          <w:i/>
          <w:sz w:val="28"/>
          <w:szCs w:val="28"/>
        </w:rPr>
        <w:t xml:space="preserve">ополнительная литература: </w:t>
      </w:r>
    </w:p>
    <w:p w:rsidR="00B63DF2" w:rsidRDefault="00B63DF2" w:rsidP="00B63DF2">
      <w:pPr>
        <w:numPr>
          <w:ilvl w:val="0"/>
          <w:numId w:val="41"/>
        </w:numPr>
        <w:suppressAutoHyphens w:val="0"/>
        <w:ind w:left="0" w:firstLine="0"/>
        <w:jc w:val="both"/>
        <w:rPr>
          <w:sz w:val="28"/>
          <w:szCs w:val="28"/>
        </w:rPr>
      </w:pPr>
      <w:proofErr w:type="spellStart"/>
      <w:r w:rsidRPr="00CF319E">
        <w:rPr>
          <w:sz w:val="28"/>
          <w:szCs w:val="28"/>
        </w:rPr>
        <w:t>Бурханова</w:t>
      </w:r>
      <w:proofErr w:type="spellEnd"/>
      <w:r w:rsidRPr="00CF319E">
        <w:rPr>
          <w:sz w:val="28"/>
          <w:szCs w:val="28"/>
        </w:rPr>
        <w:t xml:space="preserve"> И.Ю. Организация деятельности магистрантов в условиях практики:</w:t>
      </w:r>
      <w:r>
        <w:rPr>
          <w:sz w:val="28"/>
          <w:szCs w:val="28"/>
        </w:rPr>
        <w:t xml:space="preserve"> у</w:t>
      </w:r>
      <w:r w:rsidRPr="00CF319E">
        <w:rPr>
          <w:sz w:val="28"/>
          <w:szCs w:val="28"/>
        </w:rPr>
        <w:t xml:space="preserve">чебно-методическое пособие </w:t>
      </w:r>
      <w:r>
        <w:rPr>
          <w:sz w:val="28"/>
          <w:szCs w:val="28"/>
        </w:rPr>
        <w:t>‒</w:t>
      </w:r>
      <w:r w:rsidRPr="00CF319E">
        <w:rPr>
          <w:sz w:val="28"/>
          <w:szCs w:val="28"/>
        </w:rPr>
        <w:t xml:space="preserve"> Нижний Новгород, 2016.</w:t>
      </w:r>
      <w:r>
        <w:rPr>
          <w:sz w:val="28"/>
          <w:szCs w:val="28"/>
        </w:rPr>
        <w:t xml:space="preserve"> 53 с.</w:t>
      </w:r>
    </w:p>
    <w:p w:rsidR="00B63DF2" w:rsidRDefault="00B63DF2" w:rsidP="00B63DF2">
      <w:pPr>
        <w:numPr>
          <w:ilvl w:val="0"/>
          <w:numId w:val="41"/>
        </w:numPr>
        <w:suppressAutoHyphens w:val="0"/>
        <w:ind w:left="0" w:firstLine="0"/>
        <w:jc w:val="both"/>
        <w:rPr>
          <w:sz w:val="28"/>
          <w:szCs w:val="28"/>
        </w:rPr>
      </w:pPr>
      <w:proofErr w:type="spellStart"/>
      <w:r w:rsidRPr="00F53C3C">
        <w:rPr>
          <w:sz w:val="28"/>
          <w:szCs w:val="28"/>
        </w:rPr>
        <w:t>Белинова</w:t>
      </w:r>
      <w:proofErr w:type="spellEnd"/>
      <w:r w:rsidRPr="00F53C3C">
        <w:rPr>
          <w:sz w:val="28"/>
          <w:szCs w:val="28"/>
        </w:rPr>
        <w:t xml:space="preserve"> Н.В., </w:t>
      </w:r>
      <w:proofErr w:type="spellStart"/>
      <w:r w:rsidRPr="00F53C3C">
        <w:rPr>
          <w:sz w:val="28"/>
          <w:szCs w:val="28"/>
        </w:rPr>
        <w:t>Бичева</w:t>
      </w:r>
      <w:proofErr w:type="spellEnd"/>
      <w:r w:rsidRPr="00F53C3C">
        <w:rPr>
          <w:sz w:val="28"/>
          <w:szCs w:val="28"/>
        </w:rPr>
        <w:t xml:space="preserve"> И.Б., Красильникова Л.В., </w:t>
      </w:r>
      <w:proofErr w:type="spellStart"/>
      <w:r w:rsidRPr="00F53C3C">
        <w:rPr>
          <w:sz w:val="28"/>
          <w:szCs w:val="28"/>
        </w:rPr>
        <w:t>Ханова</w:t>
      </w:r>
      <w:proofErr w:type="spellEnd"/>
      <w:r w:rsidRPr="00F53C3C">
        <w:rPr>
          <w:sz w:val="28"/>
          <w:szCs w:val="28"/>
        </w:rPr>
        <w:t xml:space="preserve"> Т.Г.</w:t>
      </w:r>
      <w:r>
        <w:rPr>
          <w:sz w:val="28"/>
          <w:szCs w:val="28"/>
        </w:rPr>
        <w:t xml:space="preserve"> </w:t>
      </w:r>
      <w:r w:rsidRPr="00F53C3C">
        <w:rPr>
          <w:sz w:val="28"/>
          <w:szCs w:val="28"/>
        </w:rPr>
        <w:t>Научно-исследовательская работа магистрантов</w:t>
      </w:r>
      <w:r>
        <w:rPr>
          <w:sz w:val="28"/>
          <w:szCs w:val="28"/>
        </w:rPr>
        <w:t xml:space="preserve">: </w:t>
      </w:r>
      <w:r w:rsidRPr="00F53C3C">
        <w:rPr>
          <w:sz w:val="28"/>
          <w:szCs w:val="28"/>
        </w:rPr>
        <w:t xml:space="preserve">учебно-методическое пособие </w:t>
      </w:r>
      <w:r>
        <w:rPr>
          <w:sz w:val="28"/>
          <w:szCs w:val="28"/>
        </w:rPr>
        <w:t>‒</w:t>
      </w:r>
      <w:r w:rsidRPr="00F53C3C">
        <w:rPr>
          <w:sz w:val="28"/>
          <w:szCs w:val="28"/>
        </w:rPr>
        <w:t xml:space="preserve"> </w:t>
      </w:r>
      <w:proofErr w:type="spellStart"/>
      <w:r w:rsidRPr="00F53C3C">
        <w:rPr>
          <w:sz w:val="28"/>
          <w:szCs w:val="28"/>
        </w:rPr>
        <w:t>Мининский</w:t>
      </w:r>
      <w:proofErr w:type="spellEnd"/>
      <w:r w:rsidRPr="00F53C3C">
        <w:rPr>
          <w:sz w:val="28"/>
          <w:szCs w:val="28"/>
        </w:rPr>
        <w:t xml:space="preserve"> университет. Нижний Новгород, 2017.</w:t>
      </w:r>
      <w:r>
        <w:rPr>
          <w:sz w:val="28"/>
          <w:szCs w:val="28"/>
        </w:rPr>
        <w:t xml:space="preserve"> 80 с.</w:t>
      </w:r>
    </w:p>
    <w:p w:rsidR="00B63DF2" w:rsidRPr="00B63DF2" w:rsidRDefault="00B63DF2" w:rsidP="00B63DF2">
      <w:pPr>
        <w:numPr>
          <w:ilvl w:val="0"/>
          <w:numId w:val="41"/>
        </w:numPr>
        <w:suppressAutoHyphens w:val="0"/>
        <w:ind w:left="0" w:firstLine="0"/>
        <w:jc w:val="both"/>
        <w:rPr>
          <w:sz w:val="28"/>
          <w:szCs w:val="28"/>
        </w:rPr>
      </w:pPr>
      <w:r w:rsidRPr="00B63DF2">
        <w:rPr>
          <w:sz w:val="28"/>
          <w:szCs w:val="28"/>
        </w:rPr>
        <w:lastRenderedPageBreak/>
        <w:t>Методические рекомендации по организации и проведению произво</w:t>
      </w:r>
      <w:r w:rsidRPr="00B63DF2">
        <w:rPr>
          <w:sz w:val="28"/>
          <w:szCs w:val="28"/>
        </w:rPr>
        <w:t>д</w:t>
      </w:r>
      <w:r w:rsidRPr="00B63DF2">
        <w:rPr>
          <w:sz w:val="28"/>
          <w:szCs w:val="28"/>
        </w:rPr>
        <w:t>ственной практики для студентов магистратуры /сост. Е.В. Грязнова. Н. Но</w:t>
      </w:r>
      <w:r w:rsidRPr="00B63DF2">
        <w:rPr>
          <w:sz w:val="28"/>
          <w:szCs w:val="28"/>
        </w:rPr>
        <w:t>в</w:t>
      </w:r>
      <w:r w:rsidRPr="00B63DF2">
        <w:rPr>
          <w:sz w:val="28"/>
          <w:szCs w:val="28"/>
        </w:rPr>
        <w:t xml:space="preserve">город: </w:t>
      </w:r>
      <w:proofErr w:type="spellStart"/>
      <w:r w:rsidRPr="00B63DF2">
        <w:rPr>
          <w:sz w:val="28"/>
          <w:szCs w:val="28"/>
        </w:rPr>
        <w:t>Мининский</w:t>
      </w:r>
      <w:proofErr w:type="spellEnd"/>
      <w:r w:rsidRPr="00B63DF2">
        <w:rPr>
          <w:sz w:val="28"/>
          <w:szCs w:val="28"/>
        </w:rPr>
        <w:t xml:space="preserve"> университет, 2019. 46 с.</w:t>
      </w:r>
    </w:p>
    <w:p w:rsidR="00771983" w:rsidRPr="00B046EA" w:rsidRDefault="00771983" w:rsidP="00B63DF2">
      <w:pPr>
        <w:numPr>
          <w:ilvl w:val="0"/>
          <w:numId w:val="41"/>
        </w:numPr>
        <w:tabs>
          <w:tab w:val="left" w:pos="284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proofErr w:type="spellStart"/>
      <w:r w:rsidRPr="00B046EA">
        <w:rPr>
          <w:sz w:val="28"/>
          <w:szCs w:val="28"/>
        </w:rPr>
        <w:t>Скибицкий</w:t>
      </w:r>
      <w:proofErr w:type="spellEnd"/>
      <w:r w:rsidRPr="00B046EA">
        <w:rPr>
          <w:sz w:val="28"/>
          <w:szCs w:val="28"/>
        </w:rPr>
        <w:t xml:space="preserve">, Э. Г. Научные коммуникации : </w:t>
      </w:r>
      <w:proofErr w:type="spellStart"/>
      <w:r w:rsidRPr="00B046EA">
        <w:rPr>
          <w:sz w:val="28"/>
          <w:szCs w:val="28"/>
        </w:rPr>
        <w:t>учеб</w:t>
      </w:r>
      <w:proofErr w:type="gramStart"/>
      <w:r w:rsidRPr="00B046EA">
        <w:rPr>
          <w:sz w:val="28"/>
          <w:szCs w:val="28"/>
        </w:rPr>
        <w:t>.п</w:t>
      </w:r>
      <w:proofErr w:type="gramEnd"/>
      <w:r w:rsidRPr="00B046EA">
        <w:rPr>
          <w:sz w:val="28"/>
          <w:szCs w:val="28"/>
        </w:rPr>
        <w:t>особие</w:t>
      </w:r>
      <w:proofErr w:type="spellEnd"/>
      <w:r w:rsidRPr="00B046EA">
        <w:rPr>
          <w:sz w:val="28"/>
          <w:szCs w:val="28"/>
        </w:rPr>
        <w:t xml:space="preserve"> для </w:t>
      </w:r>
      <w:proofErr w:type="spellStart"/>
      <w:r w:rsidRPr="00B046EA">
        <w:rPr>
          <w:sz w:val="28"/>
          <w:szCs w:val="28"/>
        </w:rPr>
        <w:t>бакалавриата</w:t>
      </w:r>
      <w:proofErr w:type="spellEnd"/>
      <w:r w:rsidRPr="00B046EA">
        <w:rPr>
          <w:sz w:val="28"/>
          <w:szCs w:val="28"/>
        </w:rPr>
        <w:t xml:space="preserve"> и магистратуры / Э. Г. </w:t>
      </w:r>
      <w:proofErr w:type="spellStart"/>
      <w:r w:rsidRPr="00B046EA">
        <w:rPr>
          <w:sz w:val="28"/>
          <w:szCs w:val="28"/>
        </w:rPr>
        <w:t>Скибицкий</w:t>
      </w:r>
      <w:proofErr w:type="spellEnd"/>
      <w:r w:rsidRPr="00B046EA">
        <w:rPr>
          <w:sz w:val="28"/>
          <w:szCs w:val="28"/>
        </w:rPr>
        <w:t xml:space="preserve">, Е. Т. </w:t>
      </w:r>
      <w:proofErr w:type="spellStart"/>
      <w:r w:rsidRPr="00B046EA">
        <w:rPr>
          <w:sz w:val="28"/>
          <w:szCs w:val="28"/>
        </w:rPr>
        <w:t>Китова</w:t>
      </w:r>
      <w:proofErr w:type="spellEnd"/>
      <w:r w:rsidRPr="00B046EA">
        <w:rPr>
          <w:sz w:val="28"/>
          <w:szCs w:val="28"/>
        </w:rPr>
        <w:t xml:space="preserve">. — 2-е изд. — Москва : Издательство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 xml:space="preserve">, 2019. — 204 с. — (Серия </w:t>
      </w:r>
      <w:proofErr w:type="gramStart"/>
      <w:r w:rsidRPr="00B046EA">
        <w:rPr>
          <w:sz w:val="28"/>
          <w:szCs w:val="28"/>
        </w:rPr>
        <w:t>:У</w:t>
      </w:r>
      <w:proofErr w:type="gramEnd"/>
      <w:r w:rsidRPr="00B046EA">
        <w:rPr>
          <w:sz w:val="28"/>
          <w:szCs w:val="28"/>
        </w:rPr>
        <w:t>ниверситеты России). — ISBN 978-5-534-08934-9. — Текст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электронный // ЭБС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 xml:space="preserve"> [сайт]. — URL: https://biblio-online.ru/book/nauchnye-kommunikacii-442349 </w:t>
      </w:r>
    </w:p>
    <w:p w:rsidR="009A3577" w:rsidRPr="00B046EA" w:rsidRDefault="009A3577" w:rsidP="00B63DF2">
      <w:pPr>
        <w:numPr>
          <w:ilvl w:val="0"/>
          <w:numId w:val="41"/>
        </w:numPr>
        <w:tabs>
          <w:tab w:val="left" w:pos="284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r w:rsidRPr="00B046EA">
        <w:rPr>
          <w:sz w:val="28"/>
          <w:szCs w:val="28"/>
        </w:rPr>
        <w:t xml:space="preserve">Куклина, Е. Н. Организация самостоятельной работы студента : </w:t>
      </w:r>
      <w:proofErr w:type="spellStart"/>
      <w:r w:rsidRPr="00B046EA">
        <w:rPr>
          <w:sz w:val="28"/>
          <w:szCs w:val="28"/>
        </w:rPr>
        <w:t>учеб</w:t>
      </w:r>
      <w:proofErr w:type="gramStart"/>
      <w:r w:rsidRPr="00B046EA">
        <w:rPr>
          <w:sz w:val="28"/>
          <w:szCs w:val="28"/>
        </w:rPr>
        <w:t>.п</w:t>
      </w:r>
      <w:proofErr w:type="gramEnd"/>
      <w:r w:rsidRPr="00B046EA">
        <w:rPr>
          <w:sz w:val="28"/>
          <w:szCs w:val="28"/>
        </w:rPr>
        <w:t>особие</w:t>
      </w:r>
      <w:proofErr w:type="spellEnd"/>
      <w:r w:rsidRPr="00B046EA">
        <w:rPr>
          <w:sz w:val="28"/>
          <w:szCs w:val="28"/>
        </w:rPr>
        <w:t xml:space="preserve"> для вузов / Е. Н. Куклина, М. А. </w:t>
      </w:r>
      <w:proofErr w:type="spellStart"/>
      <w:r w:rsidRPr="00B046EA">
        <w:rPr>
          <w:sz w:val="28"/>
          <w:szCs w:val="28"/>
        </w:rPr>
        <w:t>Мазниченко</w:t>
      </w:r>
      <w:proofErr w:type="spellEnd"/>
      <w:r w:rsidRPr="00B046EA">
        <w:rPr>
          <w:sz w:val="28"/>
          <w:szCs w:val="28"/>
        </w:rPr>
        <w:t xml:space="preserve">, И. А. </w:t>
      </w:r>
      <w:proofErr w:type="spellStart"/>
      <w:r w:rsidRPr="00B046EA">
        <w:rPr>
          <w:sz w:val="28"/>
          <w:szCs w:val="28"/>
        </w:rPr>
        <w:t>Мушкина</w:t>
      </w:r>
      <w:proofErr w:type="spellEnd"/>
      <w:r w:rsidRPr="00B046EA">
        <w:rPr>
          <w:sz w:val="28"/>
          <w:szCs w:val="28"/>
        </w:rPr>
        <w:t xml:space="preserve">. — 2-е изд., </w:t>
      </w:r>
      <w:proofErr w:type="spellStart"/>
      <w:r w:rsidRPr="00B046EA">
        <w:rPr>
          <w:sz w:val="28"/>
          <w:szCs w:val="28"/>
        </w:rPr>
        <w:t>испр</w:t>
      </w:r>
      <w:proofErr w:type="spellEnd"/>
      <w:r w:rsidRPr="00B046EA">
        <w:rPr>
          <w:sz w:val="28"/>
          <w:szCs w:val="28"/>
        </w:rPr>
        <w:t xml:space="preserve">. и доп. — Москва : Издательство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 xml:space="preserve">, 2019. — 235 с. — (Серия </w:t>
      </w:r>
      <w:proofErr w:type="gramStart"/>
      <w:r w:rsidRPr="00B046EA">
        <w:rPr>
          <w:sz w:val="28"/>
          <w:szCs w:val="28"/>
        </w:rPr>
        <w:t>:У</w:t>
      </w:r>
      <w:proofErr w:type="gramEnd"/>
      <w:r w:rsidRPr="00B046EA">
        <w:rPr>
          <w:sz w:val="28"/>
          <w:szCs w:val="28"/>
        </w:rPr>
        <w:t>ниверситеты России). — ISBN 978-5-534-06270-0. — Текст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электронный // ЭБС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 xml:space="preserve"> [сайт]. — URL: https://biblio-online.ru/book/organizaciya-samostoyatelnoy-raboty-studenta-437654</w:t>
      </w:r>
    </w:p>
    <w:p w:rsidR="009A3577" w:rsidRPr="00B046EA" w:rsidRDefault="009A3577" w:rsidP="00B63DF2">
      <w:pPr>
        <w:numPr>
          <w:ilvl w:val="0"/>
          <w:numId w:val="41"/>
        </w:numPr>
        <w:tabs>
          <w:tab w:val="left" w:pos="284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proofErr w:type="spellStart"/>
      <w:r w:rsidRPr="00B046EA">
        <w:rPr>
          <w:sz w:val="28"/>
          <w:szCs w:val="28"/>
        </w:rPr>
        <w:t>Мокий</w:t>
      </w:r>
      <w:proofErr w:type="spellEnd"/>
      <w:r w:rsidRPr="00B046EA">
        <w:rPr>
          <w:sz w:val="28"/>
          <w:szCs w:val="28"/>
        </w:rPr>
        <w:t xml:space="preserve">, В. С. Методология научных исследований. </w:t>
      </w:r>
      <w:proofErr w:type="spellStart"/>
      <w:r w:rsidRPr="00B046EA">
        <w:rPr>
          <w:sz w:val="28"/>
          <w:szCs w:val="28"/>
        </w:rPr>
        <w:t>Трансдисциплинарные</w:t>
      </w:r>
      <w:proofErr w:type="spellEnd"/>
      <w:r w:rsidRPr="00B046EA">
        <w:rPr>
          <w:sz w:val="28"/>
          <w:szCs w:val="28"/>
        </w:rPr>
        <w:t xml:space="preserve"> подходы и методы : </w:t>
      </w:r>
      <w:proofErr w:type="spellStart"/>
      <w:r w:rsidRPr="00B046EA">
        <w:rPr>
          <w:sz w:val="28"/>
          <w:szCs w:val="28"/>
        </w:rPr>
        <w:t>учеб</w:t>
      </w:r>
      <w:proofErr w:type="gramStart"/>
      <w:r w:rsidRPr="00B046EA">
        <w:rPr>
          <w:sz w:val="28"/>
          <w:szCs w:val="28"/>
        </w:rPr>
        <w:t>.п</w:t>
      </w:r>
      <w:proofErr w:type="gramEnd"/>
      <w:r w:rsidRPr="00B046EA">
        <w:rPr>
          <w:sz w:val="28"/>
          <w:szCs w:val="28"/>
        </w:rPr>
        <w:t>особие</w:t>
      </w:r>
      <w:proofErr w:type="spellEnd"/>
      <w:r w:rsidRPr="00B046EA">
        <w:rPr>
          <w:sz w:val="28"/>
          <w:szCs w:val="28"/>
        </w:rPr>
        <w:t xml:space="preserve"> для </w:t>
      </w:r>
      <w:proofErr w:type="spellStart"/>
      <w:r w:rsidRPr="00B046EA">
        <w:rPr>
          <w:sz w:val="28"/>
          <w:szCs w:val="28"/>
        </w:rPr>
        <w:t>бакалавриата</w:t>
      </w:r>
      <w:proofErr w:type="spellEnd"/>
      <w:r w:rsidRPr="00B046EA">
        <w:rPr>
          <w:sz w:val="28"/>
          <w:szCs w:val="28"/>
        </w:rPr>
        <w:t xml:space="preserve"> и магистратуры / В. С. </w:t>
      </w:r>
      <w:proofErr w:type="spellStart"/>
      <w:r w:rsidRPr="00B046EA">
        <w:rPr>
          <w:sz w:val="28"/>
          <w:szCs w:val="28"/>
        </w:rPr>
        <w:t>Мокий</w:t>
      </w:r>
      <w:proofErr w:type="spellEnd"/>
      <w:r w:rsidRPr="00B046EA">
        <w:rPr>
          <w:sz w:val="28"/>
          <w:szCs w:val="28"/>
        </w:rPr>
        <w:t>, Т. А. Лукьянова. — Москва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Издательство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>, 2019. — 170 с. — (Серия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Бакалавр и магистр. </w:t>
      </w:r>
      <w:proofErr w:type="gramStart"/>
      <w:r w:rsidRPr="00B046EA">
        <w:rPr>
          <w:sz w:val="28"/>
          <w:szCs w:val="28"/>
        </w:rPr>
        <w:t>Модуль).</w:t>
      </w:r>
      <w:proofErr w:type="gramEnd"/>
      <w:r w:rsidRPr="00B046EA">
        <w:rPr>
          <w:sz w:val="28"/>
          <w:szCs w:val="28"/>
        </w:rPr>
        <w:t xml:space="preserve"> — ISBN 978-5-534-05207-7. — Текст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электронный // ЭБС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 xml:space="preserve"> [сайт]. — URL: https://biblio-online.ru/book/metodologiya-nauchnyh-issledovaniy-transdisciplinarnye-podhody-i-metody-441285</w:t>
      </w:r>
    </w:p>
    <w:p w:rsidR="00765648" w:rsidRDefault="00765648" w:rsidP="00B63DF2">
      <w:pPr>
        <w:numPr>
          <w:ilvl w:val="0"/>
          <w:numId w:val="41"/>
        </w:numPr>
        <w:tabs>
          <w:tab w:val="left" w:pos="284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r w:rsidRPr="00B046EA">
        <w:rPr>
          <w:sz w:val="28"/>
          <w:szCs w:val="28"/>
        </w:rPr>
        <w:t xml:space="preserve">Культура речи. Научная речь : </w:t>
      </w:r>
      <w:proofErr w:type="spellStart"/>
      <w:r w:rsidRPr="00B046EA">
        <w:rPr>
          <w:sz w:val="28"/>
          <w:szCs w:val="28"/>
        </w:rPr>
        <w:t>учеб</w:t>
      </w:r>
      <w:proofErr w:type="gramStart"/>
      <w:r w:rsidRPr="00B046EA">
        <w:rPr>
          <w:sz w:val="28"/>
          <w:szCs w:val="28"/>
        </w:rPr>
        <w:t>.п</w:t>
      </w:r>
      <w:proofErr w:type="gramEnd"/>
      <w:r w:rsidRPr="00B046EA">
        <w:rPr>
          <w:sz w:val="28"/>
          <w:szCs w:val="28"/>
        </w:rPr>
        <w:t>особие</w:t>
      </w:r>
      <w:proofErr w:type="spellEnd"/>
      <w:r w:rsidRPr="00B046EA">
        <w:rPr>
          <w:sz w:val="28"/>
          <w:szCs w:val="28"/>
        </w:rPr>
        <w:t xml:space="preserve"> для </w:t>
      </w:r>
      <w:proofErr w:type="spellStart"/>
      <w:r w:rsidRPr="00B046EA">
        <w:rPr>
          <w:sz w:val="28"/>
          <w:szCs w:val="28"/>
        </w:rPr>
        <w:t>бакалавриата</w:t>
      </w:r>
      <w:proofErr w:type="spellEnd"/>
      <w:r w:rsidRPr="00B046EA">
        <w:rPr>
          <w:sz w:val="28"/>
          <w:szCs w:val="28"/>
        </w:rPr>
        <w:t xml:space="preserve"> и магистратуры / В. В. Химик [и др.] ; под ред. В. В. Химика, Л. Б. Волковой. — 2-е изд., </w:t>
      </w:r>
      <w:proofErr w:type="spellStart"/>
      <w:r w:rsidRPr="00B046EA">
        <w:rPr>
          <w:sz w:val="28"/>
          <w:szCs w:val="28"/>
        </w:rPr>
        <w:t>испр</w:t>
      </w:r>
      <w:proofErr w:type="spellEnd"/>
      <w:r w:rsidRPr="00B046EA">
        <w:rPr>
          <w:sz w:val="28"/>
          <w:szCs w:val="28"/>
        </w:rPr>
        <w:t xml:space="preserve">. и доп. — Москва : Издательство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>, 2019. — 270 с. — (Серия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Бакалавр и магистр. </w:t>
      </w:r>
      <w:proofErr w:type="gramStart"/>
      <w:r w:rsidRPr="00B046EA">
        <w:rPr>
          <w:sz w:val="28"/>
          <w:szCs w:val="28"/>
        </w:rPr>
        <w:t>Модуль).</w:t>
      </w:r>
      <w:proofErr w:type="gramEnd"/>
      <w:r w:rsidRPr="00B046EA">
        <w:rPr>
          <w:sz w:val="28"/>
          <w:szCs w:val="28"/>
        </w:rPr>
        <w:t xml:space="preserve"> — ISBN 978-5-534-06603-6. — Текст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электронный // ЭБС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 xml:space="preserve"> [сайт]. — URL: </w:t>
      </w:r>
      <w:hyperlink r:id="rId11" w:history="1">
        <w:r w:rsidR="00347A44" w:rsidRPr="007A4BC7">
          <w:rPr>
            <w:rStyle w:val="a5"/>
            <w:sz w:val="28"/>
            <w:szCs w:val="28"/>
          </w:rPr>
          <w:t>https://biblio-online.ru/book/kultura-rechi-nauchnaya-rech-434624</w:t>
        </w:r>
      </w:hyperlink>
    </w:p>
    <w:p w:rsidR="00347A44" w:rsidRDefault="00722F06" w:rsidP="003B049C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B046EA">
        <w:rPr>
          <w:i/>
          <w:sz w:val="28"/>
          <w:szCs w:val="28"/>
        </w:rPr>
        <w:tab/>
      </w:r>
    </w:p>
    <w:p w:rsidR="007017F5" w:rsidRPr="00B046EA" w:rsidRDefault="009D595E" w:rsidP="003B049C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B046EA">
        <w:rPr>
          <w:i/>
          <w:sz w:val="28"/>
          <w:szCs w:val="28"/>
        </w:rPr>
        <w:t xml:space="preserve">в) </w:t>
      </w:r>
      <w:r w:rsidR="000A7AB5" w:rsidRPr="00B046EA">
        <w:rPr>
          <w:i/>
          <w:sz w:val="28"/>
          <w:szCs w:val="28"/>
        </w:rPr>
        <w:t>Интернет</w:t>
      </w:r>
      <w:r w:rsidRPr="00B046EA">
        <w:rPr>
          <w:i/>
          <w:sz w:val="28"/>
          <w:szCs w:val="28"/>
        </w:rPr>
        <w:t>-ресурсы</w:t>
      </w:r>
      <w:r w:rsidR="007017F5" w:rsidRPr="00B046EA">
        <w:rPr>
          <w:i/>
          <w:sz w:val="28"/>
          <w:szCs w:val="28"/>
        </w:rPr>
        <w:t xml:space="preserve">: </w:t>
      </w:r>
    </w:p>
    <w:p w:rsidR="004169CF" w:rsidRPr="00B046EA" w:rsidRDefault="004169CF" w:rsidP="003B049C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</w:p>
    <w:p w:rsidR="008A5D15" w:rsidRPr="00B046EA" w:rsidRDefault="008A5D15" w:rsidP="003B049C">
      <w:pPr>
        <w:numPr>
          <w:ilvl w:val="0"/>
          <w:numId w:val="38"/>
        </w:numPr>
        <w:tabs>
          <w:tab w:val="left" w:pos="284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r w:rsidRPr="00B046EA">
        <w:rPr>
          <w:sz w:val="28"/>
          <w:szCs w:val="28"/>
        </w:rPr>
        <w:t>Егошина, И.Л. Методология научных исследований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учебное пособие / И.Л. Егошина ; Поволжский государственный технологический университет. - Йошкар-Ола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ПГТУ, 2018. - 148 с. - </w:t>
      </w:r>
      <w:proofErr w:type="spellStart"/>
      <w:r w:rsidRPr="00B046EA">
        <w:rPr>
          <w:sz w:val="28"/>
          <w:szCs w:val="28"/>
        </w:rPr>
        <w:t>Библиогр</w:t>
      </w:r>
      <w:proofErr w:type="spellEnd"/>
      <w:r w:rsidRPr="00B046EA">
        <w:rPr>
          <w:sz w:val="28"/>
          <w:szCs w:val="28"/>
        </w:rPr>
        <w:t>.: с. 133 - ISBN 978-5-8158-2005-0</w:t>
      </w:r>
      <w:proofErr w:type="gramStart"/>
      <w:r w:rsidRPr="00B046EA">
        <w:rPr>
          <w:sz w:val="28"/>
          <w:szCs w:val="28"/>
        </w:rPr>
        <w:t xml:space="preserve"> ;</w:t>
      </w:r>
      <w:proofErr w:type="gramEnd"/>
      <w:r w:rsidRPr="00B046EA">
        <w:rPr>
          <w:sz w:val="28"/>
          <w:szCs w:val="28"/>
        </w:rPr>
        <w:t xml:space="preserve"> То же [Электронный ресурс]. - URL: </w:t>
      </w:r>
      <w:hyperlink r:id="rId12" w:history="1">
        <w:r w:rsidRPr="00B046EA">
          <w:rPr>
            <w:rStyle w:val="a5"/>
            <w:sz w:val="28"/>
            <w:szCs w:val="28"/>
          </w:rPr>
          <w:t>http://biblioclub.ru/index.php?page=book&amp;id=494307</w:t>
        </w:r>
      </w:hyperlink>
    </w:p>
    <w:p w:rsidR="008A5D15" w:rsidRPr="00B046EA" w:rsidRDefault="008A5D15" w:rsidP="003B049C">
      <w:pPr>
        <w:numPr>
          <w:ilvl w:val="0"/>
          <w:numId w:val="38"/>
        </w:numPr>
        <w:tabs>
          <w:tab w:val="left" w:pos="567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proofErr w:type="spellStart"/>
      <w:r w:rsidRPr="00B046EA">
        <w:rPr>
          <w:sz w:val="28"/>
          <w:szCs w:val="28"/>
        </w:rPr>
        <w:t>Мандель</w:t>
      </w:r>
      <w:proofErr w:type="spellEnd"/>
      <w:r w:rsidRPr="00B046EA">
        <w:rPr>
          <w:sz w:val="28"/>
          <w:szCs w:val="28"/>
        </w:rPr>
        <w:t>, Б.Р. Методология и методы организации научного исследования в педагогике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учебное пособие для обучающихся в магистратуре / Б.Р. </w:t>
      </w:r>
      <w:proofErr w:type="spellStart"/>
      <w:r w:rsidRPr="00B046EA">
        <w:rPr>
          <w:sz w:val="28"/>
          <w:szCs w:val="28"/>
        </w:rPr>
        <w:t>Мандель</w:t>
      </w:r>
      <w:proofErr w:type="spellEnd"/>
      <w:r w:rsidRPr="00B046EA">
        <w:rPr>
          <w:sz w:val="28"/>
          <w:szCs w:val="28"/>
        </w:rPr>
        <w:t>. - Москва</w:t>
      </w:r>
      <w:proofErr w:type="gramStart"/>
      <w:r w:rsidRPr="00B046EA">
        <w:rPr>
          <w:sz w:val="28"/>
          <w:szCs w:val="28"/>
        </w:rPr>
        <w:t xml:space="preserve"> ;</w:t>
      </w:r>
      <w:proofErr w:type="gramEnd"/>
      <w:r w:rsidRPr="00B046EA">
        <w:rPr>
          <w:sz w:val="28"/>
          <w:szCs w:val="28"/>
        </w:rPr>
        <w:t xml:space="preserve"> Берлин : </w:t>
      </w:r>
      <w:proofErr w:type="spellStart"/>
      <w:r w:rsidRPr="00B046EA">
        <w:rPr>
          <w:sz w:val="28"/>
          <w:szCs w:val="28"/>
        </w:rPr>
        <w:t>Директ</w:t>
      </w:r>
      <w:proofErr w:type="spellEnd"/>
      <w:r w:rsidRPr="00B046EA">
        <w:rPr>
          <w:sz w:val="28"/>
          <w:szCs w:val="28"/>
        </w:rPr>
        <w:t xml:space="preserve">-Медиа, 2018. - 340 с. </w:t>
      </w:r>
      <w:hyperlink r:id="rId13" w:history="1">
        <w:r w:rsidRPr="00B046EA">
          <w:rPr>
            <w:rStyle w:val="a5"/>
            <w:sz w:val="28"/>
            <w:szCs w:val="28"/>
          </w:rPr>
          <w:t>http://biblioclub.ru/index.php?page=book_red&amp;id=486259&amp;sr=1</w:t>
        </w:r>
      </w:hyperlink>
    </w:p>
    <w:p w:rsidR="008A5D15" w:rsidRPr="00B046EA" w:rsidRDefault="008A5D15" w:rsidP="003B049C">
      <w:pPr>
        <w:contextualSpacing/>
        <w:jc w:val="both"/>
        <w:rPr>
          <w:sz w:val="28"/>
          <w:szCs w:val="28"/>
        </w:rPr>
      </w:pPr>
      <w:r w:rsidRPr="00B046EA">
        <w:rPr>
          <w:sz w:val="28"/>
          <w:szCs w:val="28"/>
        </w:rPr>
        <w:t>3.</w:t>
      </w:r>
      <w:r w:rsidRPr="00B046EA">
        <w:rPr>
          <w:sz w:val="28"/>
          <w:szCs w:val="28"/>
        </w:rPr>
        <w:tab/>
      </w:r>
      <w:proofErr w:type="spellStart"/>
      <w:r w:rsidRPr="00B046EA">
        <w:rPr>
          <w:sz w:val="28"/>
          <w:szCs w:val="28"/>
        </w:rPr>
        <w:t>www</w:t>
      </w:r>
      <w:proofErr w:type="spellEnd"/>
      <w:r w:rsidRPr="00B046EA">
        <w:rPr>
          <w:sz w:val="28"/>
          <w:szCs w:val="28"/>
        </w:rPr>
        <w:t>. knigafund.ru - Электронно-библиотечная система «</w:t>
      </w:r>
      <w:proofErr w:type="spellStart"/>
      <w:r w:rsidRPr="00B046EA">
        <w:rPr>
          <w:sz w:val="28"/>
          <w:szCs w:val="28"/>
        </w:rPr>
        <w:t>КнигаФонд</w:t>
      </w:r>
      <w:proofErr w:type="spellEnd"/>
      <w:r w:rsidRPr="00B046EA">
        <w:rPr>
          <w:sz w:val="28"/>
          <w:szCs w:val="28"/>
        </w:rPr>
        <w:t>».</w:t>
      </w:r>
    </w:p>
    <w:p w:rsidR="008A5D15" w:rsidRPr="00B046EA" w:rsidRDefault="008A5D15" w:rsidP="003B049C">
      <w:pPr>
        <w:contextualSpacing/>
        <w:jc w:val="both"/>
        <w:rPr>
          <w:sz w:val="28"/>
          <w:szCs w:val="28"/>
        </w:rPr>
      </w:pPr>
      <w:r w:rsidRPr="00B046EA">
        <w:rPr>
          <w:sz w:val="28"/>
          <w:szCs w:val="28"/>
        </w:rPr>
        <w:t>4.</w:t>
      </w:r>
      <w:r w:rsidRPr="00B046EA">
        <w:rPr>
          <w:sz w:val="28"/>
          <w:szCs w:val="28"/>
        </w:rPr>
        <w:tab/>
        <w:t>Электронные библиотеки (www.elibrary.ru Научная электронная библиотека);</w:t>
      </w:r>
    </w:p>
    <w:p w:rsidR="007017F5" w:rsidRPr="00B046EA" w:rsidRDefault="007017F5" w:rsidP="003B049C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B046EA">
        <w:rPr>
          <w:b/>
          <w:bCs/>
          <w:sz w:val="28"/>
          <w:szCs w:val="28"/>
        </w:rPr>
        <w:t>12. Перечень информационных технологий, испол</w:t>
      </w:r>
      <w:r w:rsidR="003A20C0" w:rsidRPr="00B046EA">
        <w:rPr>
          <w:b/>
          <w:bCs/>
          <w:sz w:val="28"/>
          <w:szCs w:val="28"/>
        </w:rPr>
        <w:t xml:space="preserve">ьзуемых при проведении </w:t>
      </w:r>
      <w:proofErr w:type="spellStart"/>
      <w:r w:rsidR="00613A66" w:rsidRPr="00B046EA">
        <w:rPr>
          <w:b/>
          <w:bCs/>
          <w:sz w:val="28"/>
          <w:szCs w:val="28"/>
        </w:rPr>
        <w:t>производственной</w:t>
      </w:r>
      <w:r w:rsidR="004D7C9C" w:rsidRPr="00B046EA">
        <w:rPr>
          <w:b/>
          <w:bCs/>
          <w:sz w:val="28"/>
          <w:szCs w:val="28"/>
        </w:rPr>
        <w:t>научно</w:t>
      </w:r>
      <w:proofErr w:type="spellEnd"/>
      <w:r w:rsidR="004D7C9C" w:rsidRPr="00B046EA">
        <w:rPr>
          <w:b/>
          <w:bCs/>
          <w:sz w:val="28"/>
          <w:szCs w:val="28"/>
        </w:rPr>
        <w:t xml:space="preserve">-исследовательской </w:t>
      </w:r>
      <w:r w:rsidRPr="00B046EA">
        <w:rPr>
          <w:b/>
          <w:bCs/>
          <w:sz w:val="28"/>
          <w:szCs w:val="28"/>
        </w:rPr>
        <w:t xml:space="preserve">практики, </w:t>
      </w:r>
      <w:r w:rsidRPr="00B046EA">
        <w:rPr>
          <w:b/>
          <w:bCs/>
          <w:sz w:val="28"/>
          <w:szCs w:val="28"/>
        </w:rPr>
        <w:lastRenderedPageBreak/>
        <w:t xml:space="preserve">включая перечень программного обеспечения и информационных справочных систем </w:t>
      </w:r>
    </w:p>
    <w:p w:rsidR="00B6487D" w:rsidRPr="00B046EA" w:rsidRDefault="009E2619" w:rsidP="003B049C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 w:rsidRPr="00B046EA">
        <w:rPr>
          <w:bCs/>
          <w:i/>
          <w:sz w:val="28"/>
          <w:szCs w:val="28"/>
        </w:rPr>
        <w:t xml:space="preserve">а) </w:t>
      </w:r>
      <w:r w:rsidR="00B6487D" w:rsidRPr="00B046EA">
        <w:rPr>
          <w:bCs/>
          <w:i/>
          <w:sz w:val="28"/>
          <w:szCs w:val="28"/>
        </w:rPr>
        <w:t>Перечень программного обеспечения</w:t>
      </w:r>
      <w:r w:rsidRPr="00B046EA">
        <w:rPr>
          <w:bCs/>
          <w:i/>
          <w:sz w:val="28"/>
          <w:szCs w:val="28"/>
        </w:rPr>
        <w:t>:</w:t>
      </w:r>
    </w:p>
    <w:p w:rsidR="002C5615" w:rsidRPr="00B046EA" w:rsidRDefault="002C5615" w:rsidP="003B049C">
      <w:pPr>
        <w:ind w:firstLine="708"/>
        <w:rPr>
          <w:bCs/>
          <w:sz w:val="28"/>
          <w:szCs w:val="28"/>
          <w:lang w:eastAsia="ru-RU"/>
        </w:rPr>
      </w:pPr>
      <w:r w:rsidRPr="00B046EA">
        <w:rPr>
          <w:sz w:val="28"/>
          <w:szCs w:val="28"/>
        </w:rPr>
        <w:t xml:space="preserve">- </w:t>
      </w:r>
      <w:r w:rsidRPr="00B046EA">
        <w:rPr>
          <w:bCs/>
          <w:sz w:val="28"/>
          <w:szCs w:val="28"/>
          <w:lang w:eastAsia="ru-RU"/>
        </w:rPr>
        <w:t xml:space="preserve">пакет программ </w:t>
      </w:r>
      <w:proofErr w:type="spellStart"/>
      <w:r w:rsidRPr="00B046EA">
        <w:rPr>
          <w:bCs/>
          <w:sz w:val="28"/>
          <w:szCs w:val="28"/>
          <w:lang w:val="en-US" w:eastAsia="ru-RU"/>
        </w:rPr>
        <w:t>MicrosoftOffice</w:t>
      </w:r>
      <w:proofErr w:type="spellEnd"/>
      <w:r w:rsidRPr="00B046EA">
        <w:rPr>
          <w:bCs/>
          <w:sz w:val="28"/>
          <w:szCs w:val="28"/>
          <w:lang w:eastAsia="ru-RU"/>
        </w:rPr>
        <w:t>;</w:t>
      </w:r>
    </w:p>
    <w:p w:rsidR="002C5615" w:rsidRPr="00B046EA" w:rsidRDefault="002C5615" w:rsidP="003B049C">
      <w:pPr>
        <w:ind w:firstLine="708"/>
        <w:rPr>
          <w:bCs/>
          <w:sz w:val="28"/>
          <w:szCs w:val="28"/>
          <w:lang w:eastAsia="ru-RU"/>
        </w:rPr>
      </w:pPr>
      <w:r w:rsidRPr="00B046EA">
        <w:rPr>
          <w:bCs/>
          <w:sz w:val="28"/>
          <w:szCs w:val="28"/>
          <w:lang w:eastAsia="ru-RU"/>
        </w:rPr>
        <w:t>- Антиплагиат;</w:t>
      </w:r>
    </w:p>
    <w:p w:rsidR="002C5615" w:rsidRPr="00B046EA" w:rsidRDefault="002C5615" w:rsidP="003B049C">
      <w:pPr>
        <w:ind w:firstLine="708"/>
        <w:rPr>
          <w:bCs/>
          <w:sz w:val="28"/>
          <w:szCs w:val="28"/>
          <w:lang w:eastAsia="ru-RU"/>
        </w:rPr>
      </w:pPr>
      <w:r w:rsidRPr="00B046EA">
        <w:rPr>
          <w:bCs/>
          <w:sz w:val="28"/>
          <w:szCs w:val="28"/>
          <w:lang w:eastAsia="ru-RU"/>
        </w:rPr>
        <w:t xml:space="preserve">- </w:t>
      </w:r>
      <w:proofErr w:type="spellStart"/>
      <w:r w:rsidRPr="00B046EA">
        <w:rPr>
          <w:bCs/>
          <w:sz w:val="28"/>
          <w:szCs w:val="28"/>
          <w:lang w:val="en-US" w:eastAsia="ru-RU"/>
        </w:rPr>
        <w:t>ABBYYFineReader</w:t>
      </w:r>
      <w:proofErr w:type="spellEnd"/>
      <w:r w:rsidRPr="00B046EA">
        <w:rPr>
          <w:bCs/>
          <w:sz w:val="28"/>
          <w:szCs w:val="28"/>
          <w:lang w:eastAsia="ru-RU"/>
        </w:rPr>
        <w:t xml:space="preserve"> и др.</w:t>
      </w:r>
    </w:p>
    <w:p w:rsidR="002C5615" w:rsidRPr="00B046EA" w:rsidRDefault="002C5615" w:rsidP="003B049C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B6487D" w:rsidRPr="00B046EA" w:rsidRDefault="009E2619" w:rsidP="003B049C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 w:rsidRPr="00B046EA">
        <w:rPr>
          <w:bCs/>
          <w:i/>
          <w:sz w:val="28"/>
          <w:szCs w:val="28"/>
        </w:rPr>
        <w:t xml:space="preserve">б) </w:t>
      </w:r>
      <w:r w:rsidR="00B6487D" w:rsidRPr="00B046EA">
        <w:rPr>
          <w:bCs/>
          <w:i/>
          <w:sz w:val="28"/>
          <w:szCs w:val="28"/>
        </w:rPr>
        <w:t>Перечен</w:t>
      </w:r>
      <w:r w:rsidR="009D595E" w:rsidRPr="00B046EA">
        <w:rPr>
          <w:bCs/>
          <w:i/>
          <w:sz w:val="28"/>
          <w:szCs w:val="28"/>
        </w:rPr>
        <w:t>ь информационных справочных сис</w:t>
      </w:r>
      <w:r w:rsidR="00B6487D" w:rsidRPr="00B046EA">
        <w:rPr>
          <w:bCs/>
          <w:i/>
          <w:sz w:val="28"/>
          <w:szCs w:val="28"/>
        </w:rPr>
        <w:t>тем</w:t>
      </w:r>
      <w:r w:rsidRPr="00B046EA">
        <w:rPr>
          <w:bCs/>
          <w:i/>
          <w:sz w:val="28"/>
          <w:szCs w:val="28"/>
        </w:rPr>
        <w:t>:</w:t>
      </w:r>
    </w:p>
    <w:p w:rsidR="004C20AD" w:rsidRPr="00B046EA" w:rsidRDefault="004C20AD" w:rsidP="003B049C">
      <w:pPr>
        <w:suppressAutoHyphens w:val="0"/>
        <w:rPr>
          <w:rFonts w:asciiTheme="minorHAnsi" w:eastAsiaTheme="minorEastAsia" w:hAnsiTheme="minorHAnsi" w:cstheme="minorBidi"/>
          <w:sz w:val="28"/>
          <w:szCs w:val="28"/>
          <w:lang w:eastAsia="en-US"/>
        </w:rPr>
      </w:pPr>
      <w:r w:rsidRPr="00B046EA">
        <w:rPr>
          <w:rFonts w:eastAsiaTheme="minorEastAsia"/>
          <w:color w:val="000000"/>
          <w:sz w:val="28"/>
          <w:szCs w:val="28"/>
          <w:lang w:val="en-US" w:eastAsia="en-US"/>
        </w:rPr>
        <w:t>http</w:t>
      </w:r>
      <w:r w:rsidRPr="00B046EA">
        <w:rPr>
          <w:rFonts w:eastAsiaTheme="minorEastAsia"/>
          <w:color w:val="000000"/>
          <w:sz w:val="28"/>
          <w:szCs w:val="28"/>
          <w:lang w:eastAsia="en-US"/>
        </w:rPr>
        <w:t>://</w:t>
      </w:r>
      <w:r w:rsidRPr="00B046EA">
        <w:rPr>
          <w:rFonts w:eastAsiaTheme="minorEastAsia"/>
          <w:color w:val="000000"/>
          <w:sz w:val="28"/>
          <w:szCs w:val="28"/>
          <w:lang w:val="en-US" w:eastAsia="en-US"/>
        </w:rPr>
        <w:t>www</w:t>
      </w:r>
      <w:r w:rsidRPr="00B046EA">
        <w:rPr>
          <w:rFonts w:eastAsiaTheme="minorEastAsia"/>
          <w:color w:val="000000"/>
          <w:sz w:val="28"/>
          <w:szCs w:val="28"/>
          <w:lang w:eastAsia="en-US"/>
        </w:rPr>
        <w:t>.</w:t>
      </w:r>
      <w:proofErr w:type="spellStart"/>
      <w:r w:rsidRPr="00B046EA">
        <w:rPr>
          <w:rFonts w:eastAsiaTheme="minorEastAsia"/>
          <w:color w:val="000000"/>
          <w:sz w:val="28"/>
          <w:szCs w:val="28"/>
          <w:lang w:val="en-US" w:eastAsia="en-US"/>
        </w:rPr>
        <w:t>biblioclub</w:t>
      </w:r>
      <w:proofErr w:type="spellEnd"/>
      <w:r w:rsidRPr="00B046EA">
        <w:rPr>
          <w:rFonts w:eastAsiaTheme="minorEastAsia"/>
          <w:color w:val="000000"/>
          <w:sz w:val="28"/>
          <w:szCs w:val="28"/>
          <w:lang w:eastAsia="en-US"/>
        </w:rPr>
        <w:t>.</w:t>
      </w:r>
      <w:proofErr w:type="spellStart"/>
      <w:r w:rsidRPr="00B046EA">
        <w:rPr>
          <w:rFonts w:eastAsiaTheme="minorEastAsia"/>
          <w:color w:val="000000"/>
          <w:sz w:val="28"/>
          <w:szCs w:val="28"/>
          <w:lang w:val="en-US" w:eastAsia="en-US"/>
        </w:rPr>
        <w:t>ru</w:t>
      </w:r>
      <w:proofErr w:type="spellEnd"/>
      <w:r w:rsidRPr="00B046EA">
        <w:rPr>
          <w:rFonts w:eastAsiaTheme="minorEastAsia"/>
          <w:color w:val="000000"/>
          <w:sz w:val="28"/>
          <w:szCs w:val="28"/>
          <w:lang w:eastAsia="en-US"/>
        </w:rPr>
        <w:t xml:space="preserve"> ЭБС «Университетская библиотека онлайн»</w:t>
      </w:r>
    </w:p>
    <w:p w:rsidR="004C20AD" w:rsidRPr="00B046EA" w:rsidRDefault="004C20AD" w:rsidP="003B049C">
      <w:pPr>
        <w:suppressAutoHyphens w:val="0"/>
        <w:rPr>
          <w:rFonts w:asciiTheme="minorHAnsi" w:eastAsiaTheme="minorEastAsia" w:hAnsiTheme="minorHAnsi" w:cstheme="minorBidi"/>
          <w:sz w:val="28"/>
          <w:szCs w:val="28"/>
          <w:lang w:eastAsia="en-US"/>
        </w:rPr>
      </w:pPr>
      <w:r w:rsidRPr="00B046EA">
        <w:rPr>
          <w:rFonts w:eastAsiaTheme="minorEastAsia"/>
          <w:color w:val="000000"/>
          <w:sz w:val="28"/>
          <w:szCs w:val="28"/>
          <w:lang w:val="en-US" w:eastAsia="en-US"/>
        </w:rPr>
        <w:t>http</w:t>
      </w:r>
      <w:r w:rsidRPr="00B046EA">
        <w:rPr>
          <w:rFonts w:eastAsiaTheme="minorEastAsia"/>
          <w:color w:val="000000"/>
          <w:sz w:val="28"/>
          <w:szCs w:val="28"/>
          <w:lang w:eastAsia="en-US"/>
        </w:rPr>
        <w:t>://</w:t>
      </w:r>
      <w:r w:rsidRPr="00B046EA">
        <w:rPr>
          <w:rFonts w:eastAsiaTheme="minorEastAsia"/>
          <w:color w:val="000000"/>
          <w:sz w:val="28"/>
          <w:szCs w:val="28"/>
          <w:lang w:val="en-US" w:eastAsia="en-US"/>
        </w:rPr>
        <w:t>www</w:t>
      </w:r>
      <w:r w:rsidRPr="00B046EA">
        <w:rPr>
          <w:rFonts w:eastAsiaTheme="minorEastAsia"/>
          <w:color w:val="000000"/>
          <w:sz w:val="28"/>
          <w:szCs w:val="28"/>
          <w:lang w:eastAsia="en-US"/>
        </w:rPr>
        <w:t>.</w:t>
      </w:r>
      <w:proofErr w:type="spellStart"/>
      <w:r w:rsidRPr="00B046EA">
        <w:rPr>
          <w:rFonts w:eastAsiaTheme="minorEastAsia"/>
          <w:color w:val="000000"/>
          <w:sz w:val="28"/>
          <w:szCs w:val="28"/>
          <w:lang w:val="en-US" w:eastAsia="en-US"/>
        </w:rPr>
        <w:t>elibrary</w:t>
      </w:r>
      <w:proofErr w:type="spellEnd"/>
      <w:r w:rsidRPr="00B046EA">
        <w:rPr>
          <w:rFonts w:eastAsiaTheme="minorEastAsia"/>
          <w:color w:val="000000"/>
          <w:sz w:val="28"/>
          <w:szCs w:val="28"/>
          <w:lang w:eastAsia="en-US"/>
        </w:rPr>
        <w:t>.</w:t>
      </w:r>
      <w:proofErr w:type="spellStart"/>
      <w:r w:rsidRPr="00B046EA">
        <w:rPr>
          <w:rFonts w:eastAsiaTheme="minorEastAsia"/>
          <w:color w:val="000000"/>
          <w:sz w:val="28"/>
          <w:szCs w:val="28"/>
          <w:lang w:val="en-US" w:eastAsia="en-US"/>
        </w:rPr>
        <w:t>ru</w:t>
      </w:r>
      <w:proofErr w:type="spellEnd"/>
      <w:r w:rsidRPr="00B046EA">
        <w:rPr>
          <w:rFonts w:eastAsiaTheme="minorEastAsia"/>
          <w:color w:val="000000"/>
          <w:sz w:val="28"/>
          <w:szCs w:val="28"/>
          <w:lang w:eastAsia="en-US"/>
        </w:rPr>
        <w:t xml:space="preserve"> Научная электронная библиотека</w:t>
      </w:r>
    </w:p>
    <w:p w:rsidR="004C20AD" w:rsidRPr="00B046EA" w:rsidRDefault="004C20AD" w:rsidP="003B049C">
      <w:pPr>
        <w:suppressAutoHyphens w:val="0"/>
        <w:rPr>
          <w:rFonts w:asciiTheme="minorHAnsi" w:eastAsiaTheme="minorEastAsia" w:hAnsiTheme="minorHAnsi" w:cstheme="minorBidi"/>
          <w:sz w:val="28"/>
          <w:szCs w:val="28"/>
          <w:lang w:eastAsia="en-US"/>
        </w:rPr>
      </w:pPr>
      <w:r w:rsidRPr="00B046EA">
        <w:rPr>
          <w:rFonts w:eastAsiaTheme="minorEastAsia"/>
          <w:color w:val="000000"/>
          <w:sz w:val="28"/>
          <w:szCs w:val="28"/>
          <w:lang w:val="en-US" w:eastAsia="en-US"/>
        </w:rPr>
        <w:t>http</w:t>
      </w:r>
      <w:r w:rsidRPr="00B046EA">
        <w:rPr>
          <w:rFonts w:eastAsiaTheme="minorEastAsia"/>
          <w:color w:val="000000"/>
          <w:sz w:val="28"/>
          <w:szCs w:val="28"/>
          <w:lang w:eastAsia="en-US"/>
        </w:rPr>
        <w:t>://</w:t>
      </w:r>
      <w:r w:rsidRPr="00B046EA">
        <w:rPr>
          <w:rFonts w:eastAsiaTheme="minorEastAsia"/>
          <w:color w:val="000000"/>
          <w:sz w:val="28"/>
          <w:szCs w:val="28"/>
          <w:lang w:val="en-US" w:eastAsia="en-US"/>
        </w:rPr>
        <w:t>www</w:t>
      </w:r>
      <w:r w:rsidRPr="00B046EA">
        <w:rPr>
          <w:rFonts w:eastAsiaTheme="minorEastAsia"/>
          <w:color w:val="000000"/>
          <w:sz w:val="28"/>
          <w:szCs w:val="28"/>
          <w:lang w:eastAsia="en-US"/>
        </w:rPr>
        <w:t>.</w:t>
      </w:r>
      <w:proofErr w:type="spellStart"/>
      <w:r w:rsidRPr="00B046EA">
        <w:rPr>
          <w:rFonts w:eastAsiaTheme="minorEastAsia"/>
          <w:color w:val="000000"/>
          <w:sz w:val="28"/>
          <w:szCs w:val="28"/>
          <w:lang w:val="en-US" w:eastAsia="en-US"/>
        </w:rPr>
        <w:t>ebiblioteka</w:t>
      </w:r>
      <w:proofErr w:type="spellEnd"/>
      <w:r w:rsidRPr="00B046EA">
        <w:rPr>
          <w:rFonts w:eastAsiaTheme="minorEastAsia"/>
          <w:color w:val="000000"/>
          <w:sz w:val="28"/>
          <w:szCs w:val="28"/>
          <w:lang w:eastAsia="en-US"/>
        </w:rPr>
        <w:t>.</w:t>
      </w:r>
      <w:proofErr w:type="spellStart"/>
      <w:r w:rsidRPr="00B046EA">
        <w:rPr>
          <w:rFonts w:eastAsiaTheme="minorEastAsia"/>
          <w:color w:val="000000"/>
          <w:sz w:val="28"/>
          <w:szCs w:val="28"/>
          <w:lang w:val="en-US" w:eastAsia="en-US"/>
        </w:rPr>
        <w:t>ru</w:t>
      </w:r>
      <w:proofErr w:type="spellEnd"/>
      <w:r w:rsidRPr="00B046EA">
        <w:rPr>
          <w:rFonts w:eastAsiaTheme="minorEastAsia"/>
          <w:color w:val="000000"/>
          <w:sz w:val="28"/>
          <w:szCs w:val="28"/>
          <w:lang w:eastAsia="en-US"/>
        </w:rPr>
        <w:t xml:space="preserve"> Универсальные базы данных изданий</w:t>
      </w:r>
    </w:p>
    <w:p w:rsidR="004C20AD" w:rsidRPr="00B046EA" w:rsidRDefault="004C20AD" w:rsidP="003B049C">
      <w:pPr>
        <w:suppressAutoHyphens w:val="0"/>
        <w:rPr>
          <w:rFonts w:eastAsiaTheme="minorEastAsia"/>
          <w:color w:val="000000"/>
          <w:sz w:val="28"/>
          <w:szCs w:val="28"/>
          <w:lang w:eastAsia="en-US"/>
        </w:rPr>
      </w:pPr>
      <w:r w:rsidRPr="00B046EA">
        <w:rPr>
          <w:rFonts w:eastAsiaTheme="minorEastAsia"/>
          <w:color w:val="000000"/>
          <w:sz w:val="28"/>
          <w:szCs w:val="28"/>
          <w:lang w:val="en-US" w:eastAsia="en-US"/>
        </w:rPr>
        <w:t>https</w:t>
      </w:r>
      <w:r w:rsidRPr="00B046EA">
        <w:rPr>
          <w:rFonts w:eastAsiaTheme="minorEastAsia"/>
          <w:color w:val="000000"/>
          <w:sz w:val="28"/>
          <w:szCs w:val="28"/>
          <w:lang w:eastAsia="en-US"/>
        </w:rPr>
        <w:t>://</w:t>
      </w:r>
      <w:proofErr w:type="spellStart"/>
      <w:r w:rsidRPr="00B046EA">
        <w:rPr>
          <w:rFonts w:eastAsiaTheme="minorEastAsia"/>
          <w:color w:val="000000"/>
          <w:sz w:val="28"/>
          <w:szCs w:val="28"/>
          <w:lang w:val="en-US" w:eastAsia="en-US"/>
        </w:rPr>
        <w:t>biblio</w:t>
      </w:r>
      <w:proofErr w:type="spellEnd"/>
      <w:r w:rsidRPr="00B046EA">
        <w:rPr>
          <w:rFonts w:eastAsiaTheme="minorEastAsia"/>
          <w:color w:val="000000"/>
          <w:sz w:val="28"/>
          <w:szCs w:val="28"/>
          <w:lang w:eastAsia="en-US"/>
        </w:rPr>
        <w:t>-</w:t>
      </w:r>
      <w:proofErr w:type="gramStart"/>
      <w:r w:rsidRPr="00B046EA">
        <w:rPr>
          <w:rFonts w:eastAsiaTheme="minorEastAsia"/>
          <w:color w:val="000000"/>
          <w:sz w:val="28"/>
          <w:szCs w:val="28"/>
          <w:lang w:val="en-US" w:eastAsia="en-US"/>
        </w:rPr>
        <w:t>online</w:t>
      </w:r>
      <w:r w:rsidRPr="00B046EA">
        <w:rPr>
          <w:rFonts w:eastAsiaTheme="minorEastAsia"/>
          <w:color w:val="000000"/>
          <w:sz w:val="28"/>
          <w:szCs w:val="28"/>
          <w:lang w:eastAsia="en-US"/>
        </w:rPr>
        <w:t>.</w:t>
      </w:r>
      <w:proofErr w:type="spellStart"/>
      <w:r w:rsidRPr="00B046EA">
        <w:rPr>
          <w:rFonts w:eastAsiaTheme="minorEastAsia"/>
          <w:color w:val="000000"/>
          <w:sz w:val="28"/>
          <w:szCs w:val="28"/>
          <w:lang w:val="en-US" w:eastAsia="en-US"/>
        </w:rPr>
        <w:t>ru</w:t>
      </w:r>
      <w:proofErr w:type="spellEnd"/>
      <w:r w:rsidRPr="00B046EA">
        <w:rPr>
          <w:rFonts w:eastAsiaTheme="minorEastAsia"/>
          <w:color w:val="000000"/>
          <w:sz w:val="28"/>
          <w:szCs w:val="28"/>
          <w:lang w:eastAsia="en-US"/>
        </w:rPr>
        <w:t xml:space="preserve">ЭБС  </w:t>
      </w:r>
      <w:proofErr w:type="spellStart"/>
      <w:r w:rsidRPr="00B046EA">
        <w:rPr>
          <w:rFonts w:eastAsiaTheme="minorEastAsia"/>
          <w:color w:val="000000"/>
          <w:sz w:val="28"/>
          <w:szCs w:val="28"/>
          <w:lang w:eastAsia="en-US"/>
        </w:rPr>
        <w:t>Юрайт</w:t>
      </w:r>
      <w:proofErr w:type="spellEnd"/>
      <w:proofErr w:type="gramEnd"/>
      <w:r w:rsidRPr="00B046EA">
        <w:rPr>
          <w:rFonts w:eastAsiaTheme="minorEastAsia"/>
          <w:color w:val="000000"/>
          <w:sz w:val="28"/>
          <w:szCs w:val="28"/>
          <w:lang w:eastAsia="en-US"/>
        </w:rPr>
        <w:t xml:space="preserve"> – сайт для поиска изданий и доступа к те</w:t>
      </w:r>
      <w:r w:rsidRPr="00B046EA">
        <w:rPr>
          <w:rFonts w:eastAsiaTheme="minorEastAsia"/>
          <w:color w:val="000000"/>
          <w:sz w:val="28"/>
          <w:szCs w:val="28"/>
          <w:lang w:eastAsia="en-US"/>
        </w:rPr>
        <w:t>к</w:t>
      </w:r>
      <w:r w:rsidRPr="00B046EA">
        <w:rPr>
          <w:rFonts w:eastAsiaTheme="minorEastAsia"/>
          <w:color w:val="000000"/>
          <w:sz w:val="28"/>
          <w:szCs w:val="28"/>
          <w:lang w:eastAsia="en-US"/>
        </w:rPr>
        <w:t>сту издания традиционной печатной книги.</w:t>
      </w:r>
    </w:p>
    <w:p w:rsidR="004C20AD" w:rsidRPr="00B046EA" w:rsidRDefault="004C20AD" w:rsidP="003B049C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7017F5" w:rsidRPr="00B046EA" w:rsidRDefault="006830C4" w:rsidP="003B049C">
      <w:pPr>
        <w:tabs>
          <w:tab w:val="left" w:pos="1134"/>
          <w:tab w:val="left" w:pos="1276"/>
          <w:tab w:val="left" w:pos="1418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 w:rsidRPr="00B046EA">
        <w:rPr>
          <w:b/>
          <w:sz w:val="28"/>
          <w:szCs w:val="28"/>
        </w:rPr>
        <w:t xml:space="preserve">13. </w:t>
      </w:r>
      <w:r w:rsidR="007017F5" w:rsidRPr="00B046EA">
        <w:rPr>
          <w:b/>
          <w:bCs/>
          <w:sz w:val="28"/>
          <w:szCs w:val="28"/>
        </w:rPr>
        <w:t>Материально-т</w:t>
      </w:r>
      <w:r w:rsidRPr="00B046EA">
        <w:rPr>
          <w:b/>
          <w:bCs/>
          <w:sz w:val="28"/>
          <w:szCs w:val="28"/>
        </w:rPr>
        <w:t xml:space="preserve">ехническое обеспечение </w:t>
      </w:r>
      <w:r w:rsidR="00613A66" w:rsidRPr="00B046EA">
        <w:rPr>
          <w:b/>
          <w:bCs/>
          <w:sz w:val="28"/>
          <w:szCs w:val="28"/>
        </w:rPr>
        <w:t>производственной</w:t>
      </w:r>
      <w:r w:rsidR="00B67DFC" w:rsidRPr="00B046EA">
        <w:rPr>
          <w:b/>
          <w:bCs/>
          <w:sz w:val="28"/>
          <w:szCs w:val="28"/>
        </w:rPr>
        <w:t xml:space="preserve"> </w:t>
      </w:r>
      <w:r w:rsidR="00C91F06" w:rsidRPr="00B046EA">
        <w:rPr>
          <w:b/>
          <w:bCs/>
          <w:sz w:val="28"/>
          <w:szCs w:val="28"/>
        </w:rPr>
        <w:t xml:space="preserve">научно-исследовательской </w:t>
      </w:r>
      <w:r w:rsidR="007017F5" w:rsidRPr="00B046EA">
        <w:rPr>
          <w:b/>
          <w:bCs/>
          <w:sz w:val="28"/>
          <w:szCs w:val="28"/>
        </w:rPr>
        <w:t>практики</w:t>
      </w:r>
    </w:p>
    <w:p w:rsidR="00434D97" w:rsidRPr="00B046EA" w:rsidRDefault="00434D97" w:rsidP="003B049C">
      <w:pPr>
        <w:ind w:firstLine="709"/>
        <w:jc w:val="both"/>
        <w:rPr>
          <w:sz w:val="28"/>
          <w:szCs w:val="28"/>
        </w:rPr>
      </w:pPr>
      <w:r w:rsidRPr="00B046EA">
        <w:rPr>
          <w:sz w:val="28"/>
          <w:szCs w:val="28"/>
        </w:rPr>
        <w:t>Реализация учебной практики требует наличия базы практики (библиотека, читальный зал, отдел каталогов и др.), компьютерный класс, мультимедийный комплекс, доступ в Интернет.</w:t>
      </w:r>
    </w:p>
    <w:p w:rsidR="006135B3" w:rsidRPr="00B046EA" w:rsidRDefault="006135B3" w:rsidP="003B049C">
      <w:pPr>
        <w:jc w:val="center"/>
        <w:rPr>
          <w:b/>
          <w:sz w:val="28"/>
          <w:szCs w:val="28"/>
        </w:rPr>
      </w:pPr>
    </w:p>
    <w:p w:rsidR="006135B3" w:rsidRPr="00B046EA" w:rsidRDefault="006135B3" w:rsidP="003B049C">
      <w:pPr>
        <w:jc w:val="center"/>
        <w:rPr>
          <w:b/>
          <w:sz w:val="28"/>
          <w:szCs w:val="28"/>
        </w:rPr>
      </w:pPr>
    </w:p>
    <w:p w:rsidR="007017F5" w:rsidRPr="00B046EA" w:rsidRDefault="007017F5" w:rsidP="003B049C">
      <w:pPr>
        <w:jc w:val="center"/>
        <w:rPr>
          <w:b/>
          <w:sz w:val="28"/>
          <w:szCs w:val="28"/>
        </w:rPr>
      </w:pPr>
      <w:r w:rsidRPr="00B046EA">
        <w:rPr>
          <w:b/>
          <w:sz w:val="28"/>
          <w:szCs w:val="28"/>
        </w:rPr>
        <w:br w:type="page"/>
      </w:r>
      <w:r w:rsidRPr="00B046EA">
        <w:rPr>
          <w:b/>
          <w:sz w:val="28"/>
          <w:szCs w:val="28"/>
        </w:rPr>
        <w:lastRenderedPageBreak/>
        <w:t xml:space="preserve">ЛИСТ СОГЛАСОВАНИЯ ПРОГРАММЫ ПРАКТИКИ </w:t>
      </w:r>
    </w:p>
    <w:p w:rsidR="007017F5" w:rsidRPr="00B046EA" w:rsidRDefault="007017F5" w:rsidP="003B049C">
      <w:pPr>
        <w:jc w:val="center"/>
        <w:rPr>
          <w:b/>
          <w:sz w:val="28"/>
          <w:szCs w:val="28"/>
        </w:rPr>
      </w:pPr>
      <w:r w:rsidRPr="00B046EA">
        <w:rPr>
          <w:b/>
          <w:sz w:val="28"/>
          <w:szCs w:val="28"/>
        </w:rPr>
        <w:t>С ПРЕДСТАВИТЕЛЯМИ РАБОТОДАТЕЛЕЙ И/ИЛИ АКАДЕМИЧЕСКИХ СООБЩЕСТВ</w:t>
      </w:r>
    </w:p>
    <w:p w:rsidR="007017F5" w:rsidRPr="00B046EA" w:rsidRDefault="007017F5" w:rsidP="003B049C">
      <w:pPr>
        <w:jc w:val="center"/>
        <w:rPr>
          <w:i/>
          <w:sz w:val="28"/>
          <w:szCs w:val="28"/>
        </w:rPr>
      </w:pPr>
      <w:r w:rsidRPr="00B046EA">
        <w:rPr>
          <w:i/>
          <w:sz w:val="28"/>
          <w:szCs w:val="28"/>
        </w:rPr>
        <w:t>(не менее 2-х представителей)</w:t>
      </w:r>
    </w:p>
    <w:p w:rsidR="007017F5" w:rsidRPr="00B046EA" w:rsidRDefault="007017F5" w:rsidP="003B049C">
      <w:pPr>
        <w:jc w:val="center"/>
        <w:rPr>
          <w:b/>
          <w:sz w:val="28"/>
          <w:szCs w:val="28"/>
        </w:rPr>
      </w:pPr>
    </w:p>
    <w:p w:rsidR="007017F5" w:rsidRPr="00B046EA" w:rsidRDefault="007017F5" w:rsidP="003B049C">
      <w:pPr>
        <w:rPr>
          <w:b/>
          <w:sz w:val="28"/>
          <w:szCs w:val="28"/>
        </w:rPr>
      </w:pPr>
      <w:r w:rsidRPr="00B046EA">
        <w:rPr>
          <w:b/>
          <w:sz w:val="28"/>
          <w:szCs w:val="28"/>
        </w:rPr>
        <w:t>Экспер</w:t>
      </w:r>
      <w:proofErr w:type="gramStart"/>
      <w:r w:rsidRPr="00B046EA">
        <w:rPr>
          <w:b/>
          <w:sz w:val="28"/>
          <w:szCs w:val="28"/>
        </w:rPr>
        <w:t>т(</w:t>
      </w:r>
      <w:proofErr w:type="gramEnd"/>
      <w:r w:rsidRPr="00B046EA">
        <w:rPr>
          <w:b/>
          <w:sz w:val="28"/>
          <w:szCs w:val="28"/>
        </w:rPr>
        <w:t>ы):</w:t>
      </w:r>
    </w:p>
    <w:p w:rsidR="003B049C" w:rsidRPr="00B046EA" w:rsidRDefault="003B049C" w:rsidP="003B049C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B046EA">
        <w:rPr>
          <w:sz w:val="28"/>
          <w:szCs w:val="28"/>
        </w:rPr>
        <w:t xml:space="preserve">_____________________ </w:t>
      </w:r>
      <w:proofErr w:type="spellStart"/>
      <w:r w:rsidRPr="00B046EA">
        <w:rPr>
          <w:sz w:val="28"/>
          <w:szCs w:val="28"/>
        </w:rPr>
        <w:t>Семикопов</w:t>
      </w:r>
      <w:proofErr w:type="spellEnd"/>
      <w:r w:rsidRPr="00B046EA">
        <w:rPr>
          <w:sz w:val="28"/>
          <w:szCs w:val="28"/>
        </w:rPr>
        <w:t xml:space="preserve"> Д.В., зав. каф. Истории русской церкви НДС, к.ф.</w:t>
      </w:r>
      <w:proofErr w:type="gramStart"/>
      <w:r w:rsidRPr="00B046EA">
        <w:rPr>
          <w:sz w:val="28"/>
          <w:szCs w:val="28"/>
        </w:rPr>
        <w:t>н</w:t>
      </w:r>
      <w:proofErr w:type="gramEnd"/>
      <w:r w:rsidRPr="00B046EA">
        <w:rPr>
          <w:sz w:val="28"/>
          <w:szCs w:val="28"/>
        </w:rPr>
        <w:t>.</w:t>
      </w:r>
    </w:p>
    <w:p w:rsidR="003B049C" w:rsidRPr="00B046EA" w:rsidRDefault="003B049C" w:rsidP="003B049C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3B049C" w:rsidRPr="00B046EA" w:rsidRDefault="003B049C" w:rsidP="003B049C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B046EA">
        <w:rPr>
          <w:sz w:val="28"/>
          <w:szCs w:val="28"/>
        </w:rPr>
        <w:t>_____________________ Александр Мякинин, первый проректор, протоиерей НДС</w:t>
      </w:r>
    </w:p>
    <w:p w:rsidR="007017F5" w:rsidRPr="00B046EA" w:rsidRDefault="007017F5" w:rsidP="003B049C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8"/>
          <w:szCs w:val="28"/>
        </w:rPr>
      </w:pPr>
    </w:p>
    <w:p w:rsidR="007017F5" w:rsidRPr="00B046EA" w:rsidRDefault="007017F5" w:rsidP="003B049C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8"/>
          <w:szCs w:val="28"/>
        </w:rPr>
      </w:pPr>
    </w:p>
    <w:p w:rsidR="007017F5" w:rsidRPr="00B046EA" w:rsidRDefault="007017F5" w:rsidP="003B049C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8"/>
          <w:szCs w:val="28"/>
        </w:rPr>
      </w:pPr>
    </w:p>
    <w:p w:rsidR="007017F5" w:rsidRPr="00B046EA" w:rsidRDefault="007017F5" w:rsidP="003B049C">
      <w:pPr>
        <w:jc w:val="center"/>
        <w:rPr>
          <w:b/>
          <w:sz w:val="28"/>
          <w:szCs w:val="28"/>
        </w:rPr>
      </w:pPr>
    </w:p>
    <w:p w:rsidR="007017F5" w:rsidRPr="00B046EA" w:rsidRDefault="007017F5" w:rsidP="003B049C">
      <w:pPr>
        <w:jc w:val="center"/>
        <w:rPr>
          <w:b/>
          <w:sz w:val="28"/>
          <w:szCs w:val="28"/>
        </w:rPr>
      </w:pPr>
    </w:p>
    <w:p w:rsidR="007017F5" w:rsidRPr="00B046EA" w:rsidRDefault="007017F5" w:rsidP="003B049C">
      <w:pPr>
        <w:jc w:val="center"/>
        <w:rPr>
          <w:b/>
          <w:sz w:val="28"/>
          <w:szCs w:val="28"/>
        </w:rPr>
      </w:pPr>
    </w:p>
    <w:p w:rsidR="007017F5" w:rsidRPr="00B046EA" w:rsidRDefault="007017F5" w:rsidP="003B049C">
      <w:pPr>
        <w:jc w:val="center"/>
        <w:rPr>
          <w:b/>
          <w:sz w:val="28"/>
          <w:szCs w:val="28"/>
        </w:rPr>
      </w:pPr>
    </w:p>
    <w:p w:rsidR="007017F5" w:rsidRPr="00B046EA" w:rsidRDefault="007017F5" w:rsidP="003B049C">
      <w:pPr>
        <w:jc w:val="center"/>
        <w:rPr>
          <w:b/>
          <w:sz w:val="28"/>
          <w:szCs w:val="28"/>
        </w:rPr>
      </w:pPr>
    </w:p>
    <w:p w:rsidR="007017F5" w:rsidRPr="00B046EA" w:rsidRDefault="007017F5" w:rsidP="003B049C">
      <w:pPr>
        <w:jc w:val="center"/>
        <w:rPr>
          <w:b/>
          <w:sz w:val="28"/>
          <w:szCs w:val="28"/>
        </w:rPr>
      </w:pPr>
    </w:p>
    <w:p w:rsidR="007017F5" w:rsidRPr="00B046EA" w:rsidRDefault="007017F5" w:rsidP="003B049C">
      <w:pPr>
        <w:jc w:val="center"/>
        <w:rPr>
          <w:b/>
          <w:sz w:val="28"/>
          <w:szCs w:val="28"/>
        </w:rPr>
      </w:pPr>
    </w:p>
    <w:p w:rsidR="007017F5" w:rsidRPr="00B046EA" w:rsidRDefault="007017F5" w:rsidP="003B049C">
      <w:pPr>
        <w:jc w:val="center"/>
        <w:rPr>
          <w:b/>
          <w:sz w:val="28"/>
          <w:szCs w:val="28"/>
        </w:rPr>
      </w:pPr>
    </w:p>
    <w:p w:rsidR="007017F5" w:rsidRPr="00B046EA" w:rsidRDefault="007017F5" w:rsidP="003B049C">
      <w:pPr>
        <w:jc w:val="center"/>
        <w:rPr>
          <w:b/>
          <w:sz w:val="28"/>
          <w:szCs w:val="28"/>
        </w:rPr>
      </w:pPr>
    </w:p>
    <w:p w:rsidR="007017F5" w:rsidRPr="00B046EA" w:rsidRDefault="007017F5" w:rsidP="003B049C">
      <w:pPr>
        <w:jc w:val="center"/>
        <w:rPr>
          <w:b/>
          <w:sz w:val="28"/>
          <w:szCs w:val="28"/>
        </w:rPr>
      </w:pPr>
    </w:p>
    <w:p w:rsidR="007017F5" w:rsidRPr="00B046EA" w:rsidRDefault="007017F5" w:rsidP="003B049C">
      <w:pPr>
        <w:jc w:val="center"/>
        <w:rPr>
          <w:b/>
          <w:sz w:val="28"/>
          <w:szCs w:val="28"/>
        </w:rPr>
      </w:pPr>
      <w:r w:rsidRPr="00B046EA">
        <w:rPr>
          <w:b/>
          <w:sz w:val="28"/>
          <w:szCs w:val="28"/>
        </w:rPr>
        <w:br w:type="page"/>
      </w:r>
      <w:r w:rsidRPr="00B046EA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046EA" w:rsidRDefault="007017F5" w:rsidP="003B049C">
      <w:pPr>
        <w:jc w:val="center"/>
        <w:rPr>
          <w:b/>
          <w:sz w:val="28"/>
          <w:szCs w:val="28"/>
        </w:rPr>
      </w:pPr>
      <w:proofErr w:type="gramStart"/>
      <w:r w:rsidRPr="00B046EA">
        <w:rPr>
          <w:b/>
          <w:sz w:val="28"/>
          <w:szCs w:val="28"/>
        </w:rPr>
        <w:t>ВНЕСЕННЫХ</w:t>
      </w:r>
      <w:proofErr w:type="gramEnd"/>
      <w:r w:rsidRPr="00B046EA">
        <w:rPr>
          <w:b/>
          <w:sz w:val="28"/>
          <w:szCs w:val="28"/>
        </w:rPr>
        <w:t xml:space="preserve"> В ПРОГРАММУ ПРАКТИКИ</w:t>
      </w:r>
    </w:p>
    <w:p w:rsidR="007017F5" w:rsidRPr="00B046EA" w:rsidRDefault="007017F5" w:rsidP="003B049C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918"/>
      </w:tblGrid>
      <w:tr w:rsidR="007017F5" w:rsidRPr="00B046EA" w:rsidTr="005F559D">
        <w:tc>
          <w:tcPr>
            <w:tcW w:w="10421" w:type="dxa"/>
            <w:gridSpan w:val="2"/>
            <w:shd w:val="clear" w:color="auto" w:fill="auto"/>
          </w:tcPr>
          <w:p w:rsidR="007017F5" w:rsidRPr="00B046EA" w:rsidRDefault="007017F5" w:rsidP="003B049C">
            <w:pPr>
              <w:rPr>
                <w:sz w:val="28"/>
                <w:szCs w:val="28"/>
              </w:rPr>
            </w:pPr>
            <w:r w:rsidRPr="00B046EA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046EA" w:rsidTr="005F559D">
        <w:tc>
          <w:tcPr>
            <w:tcW w:w="5070" w:type="dxa"/>
            <w:shd w:val="clear" w:color="auto" w:fill="auto"/>
          </w:tcPr>
          <w:p w:rsidR="007017F5" w:rsidRPr="00B046EA" w:rsidRDefault="007017F5" w:rsidP="003B049C">
            <w:pPr>
              <w:jc w:val="center"/>
              <w:rPr>
                <w:b/>
                <w:sz w:val="28"/>
                <w:szCs w:val="28"/>
              </w:rPr>
            </w:pPr>
            <w:r w:rsidRPr="00B046EA">
              <w:rPr>
                <w:b/>
                <w:sz w:val="28"/>
                <w:szCs w:val="28"/>
              </w:rPr>
              <w:t>БЫЛО</w:t>
            </w:r>
          </w:p>
          <w:p w:rsidR="007017F5" w:rsidRPr="00B046EA" w:rsidRDefault="007017F5" w:rsidP="003B049C">
            <w:pPr>
              <w:jc w:val="center"/>
              <w:rPr>
                <w:b/>
                <w:sz w:val="28"/>
                <w:szCs w:val="28"/>
              </w:rPr>
            </w:pPr>
          </w:p>
          <w:p w:rsidR="007017F5" w:rsidRPr="00B046EA" w:rsidRDefault="007017F5" w:rsidP="003B049C">
            <w:pPr>
              <w:jc w:val="center"/>
              <w:rPr>
                <w:b/>
                <w:sz w:val="28"/>
                <w:szCs w:val="28"/>
              </w:rPr>
            </w:pPr>
          </w:p>
          <w:p w:rsidR="007017F5" w:rsidRPr="00B046EA" w:rsidRDefault="007017F5" w:rsidP="003B049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046EA" w:rsidRDefault="007017F5" w:rsidP="003B049C">
            <w:pPr>
              <w:jc w:val="center"/>
              <w:rPr>
                <w:b/>
                <w:sz w:val="28"/>
                <w:szCs w:val="28"/>
              </w:rPr>
            </w:pPr>
            <w:r w:rsidRPr="00B046EA">
              <w:rPr>
                <w:b/>
                <w:sz w:val="28"/>
                <w:szCs w:val="28"/>
              </w:rPr>
              <w:t>СТАЛО</w:t>
            </w:r>
          </w:p>
          <w:p w:rsidR="007017F5" w:rsidRPr="00B046EA" w:rsidRDefault="007017F5" w:rsidP="003B049C">
            <w:pPr>
              <w:jc w:val="center"/>
              <w:rPr>
                <w:b/>
                <w:sz w:val="28"/>
                <w:szCs w:val="28"/>
              </w:rPr>
            </w:pPr>
          </w:p>
          <w:p w:rsidR="007017F5" w:rsidRPr="00B046EA" w:rsidRDefault="007017F5" w:rsidP="003B049C">
            <w:pPr>
              <w:jc w:val="center"/>
              <w:rPr>
                <w:b/>
                <w:sz w:val="28"/>
                <w:szCs w:val="28"/>
              </w:rPr>
            </w:pPr>
          </w:p>
          <w:p w:rsidR="007017F5" w:rsidRPr="00B046EA" w:rsidRDefault="007017F5" w:rsidP="003B049C">
            <w:pPr>
              <w:jc w:val="center"/>
              <w:rPr>
                <w:b/>
                <w:sz w:val="28"/>
                <w:szCs w:val="28"/>
              </w:rPr>
            </w:pPr>
          </w:p>
          <w:p w:rsidR="007017F5" w:rsidRPr="00B046EA" w:rsidRDefault="007017F5" w:rsidP="003B049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17F5" w:rsidRPr="00B046EA" w:rsidTr="005F559D">
        <w:tc>
          <w:tcPr>
            <w:tcW w:w="10421" w:type="dxa"/>
            <w:gridSpan w:val="2"/>
            <w:shd w:val="clear" w:color="auto" w:fill="auto"/>
          </w:tcPr>
          <w:p w:rsidR="007017F5" w:rsidRPr="00B046EA" w:rsidRDefault="007017F5" w:rsidP="003B049C">
            <w:pPr>
              <w:rPr>
                <w:sz w:val="28"/>
                <w:szCs w:val="28"/>
              </w:rPr>
            </w:pPr>
            <w:r w:rsidRPr="00B046EA">
              <w:rPr>
                <w:sz w:val="28"/>
                <w:szCs w:val="28"/>
              </w:rPr>
              <w:t>Основание:</w:t>
            </w:r>
          </w:p>
          <w:p w:rsidR="007017F5" w:rsidRPr="00B046EA" w:rsidRDefault="007017F5" w:rsidP="003B049C">
            <w:pPr>
              <w:rPr>
                <w:sz w:val="28"/>
                <w:szCs w:val="28"/>
              </w:rPr>
            </w:pPr>
          </w:p>
          <w:p w:rsidR="007017F5" w:rsidRPr="00B046EA" w:rsidRDefault="007017F5" w:rsidP="003B049C">
            <w:pPr>
              <w:rPr>
                <w:sz w:val="28"/>
                <w:szCs w:val="28"/>
              </w:rPr>
            </w:pPr>
            <w:r w:rsidRPr="00B046EA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046EA" w:rsidRDefault="007017F5" w:rsidP="003B049C">
            <w:pPr>
              <w:rPr>
                <w:sz w:val="28"/>
                <w:szCs w:val="28"/>
              </w:rPr>
            </w:pPr>
          </w:p>
        </w:tc>
      </w:tr>
    </w:tbl>
    <w:p w:rsidR="007017F5" w:rsidRPr="00B046EA" w:rsidRDefault="007017F5" w:rsidP="003B049C">
      <w:pPr>
        <w:jc w:val="center"/>
        <w:rPr>
          <w:b/>
          <w:caps/>
          <w:sz w:val="28"/>
          <w:szCs w:val="28"/>
        </w:rPr>
      </w:pPr>
    </w:p>
    <w:p w:rsidR="007017F5" w:rsidRPr="00B046EA" w:rsidRDefault="007017F5" w:rsidP="003B049C">
      <w:pPr>
        <w:jc w:val="right"/>
        <w:rPr>
          <w:color w:val="000000"/>
          <w:sz w:val="28"/>
          <w:szCs w:val="28"/>
        </w:rPr>
      </w:pPr>
    </w:p>
    <w:p w:rsidR="007017F5" w:rsidRPr="00B046EA" w:rsidRDefault="007017F5" w:rsidP="003B049C">
      <w:pPr>
        <w:jc w:val="right"/>
        <w:rPr>
          <w:color w:val="000000"/>
          <w:sz w:val="28"/>
          <w:szCs w:val="28"/>
        </w:rPr>
      </w:pPr>
    </w:p>
    <w:p w:rsidR="007017F5" w:rsidRPr="00B046EA" w:rsidRDefault="007017F5" w:rsidP="003B049C">
      <w:pPr>
        <w:jc w:val="right"/>
        <w:rPr>
          <w:color w:val="000000"/>
          <w:sz w:val="28"/>
          <w:szCs w:val="28"/>
        </w:rPr>
      </w:pPr>
    </w:p>
    <w:p w:rsidR="00DD1052" w:rsidRPr="00B046EA" w:rsidRDefault="00DD1052" w:rsidP="003B049C">
      <w:pPr>
        <w:rPr>
          <w:sz w:val="28"/>
          <w:szCs w:val="28"/>
        </w:rPr>
      </w:pPr>
    </w:p>
    <w:sectPr w:rsidR="00DD1052" w:rsidRPr="00B046EA" w:rsidSect="00B046E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2B6" w:rsidRDefault="006B42B6" w:rsidP="001A5637">
      <w:r>
        <w:separator/>
      </w:r>
    </w:p>
  </w:endnote>
  <w:endnote w:type="continuationSeparator" w:id="0">
    <w:p w:rsidR="006B42B6" w:rsidRDefault="006B42B6" w:rsidP="001A5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517E42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2576" behindDoc="1" locked="0" layoutInCell="1" allowOverlap="1" wp14:anchorId="51B1F20B" wp14:editId="329F687D">
              <wp:simplePos x="0" y="0"/>
              <wp:positionH relativeFrom="page">
                <wp:posOffset>6869430</wp:posOffset>
              </wp:positionH>
              <wp:positionV relativeFrom="page">
                <wp:posOffset>10211435</wp:posOffset>
              </wp:positionV>
              <wp:extent cx="140335" cy="160655"/>
              <wp:effectExtent l="0" t="0" r="18415" b="1524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28F3" w:rsidRDefault="00A446AB">
                          <w:r>
                            <w:fldChar w:fldCharType="begin"/>
                          </w:r>
                          <w:r w:rsidR="00E328F3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328F3">
                            <w:rPr>
                              <w:noProof/>
                            </w:rPr>
                            <w:t>38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540.9pt;margin-top:804.05pt;width:11.05pt;height:12.65pt;z-index:-25164390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" filled="f" stroked="f">
              <v:textbox style="mso-fit-shape-to-text:t" inset="0,0,0,0">
                <w:txbxContent>
                  <w:p w:rsidR="00E328F3" w:rsidRDefault="00A446AB">
                    <w:r>
                      <w:fldChar w:fldCharType="begin"/>
                    </w:r>
                    <w:r w:rsidR="00E328F3">
                      <w:instrText xml:space="preserve"> PAGE \* MERGEFORMAT </w:instrText>
                    </w:r>
                    <w:r>
                      <w:fldChar w:fldCharType="separate"/>
                    </w:r>
                    <w:r w:rsidR="00E328F3">
                      <w:rPr>
                        <w:noProof/>
                      </w:rPr>
                      <w:t>38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517E42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3600" behindDoc="1" locked="0" layoutInCell="1" allowOverlap="1" wp14:anchorId="28784ABE" wp14:editId="29D831DE">
              <wp:simplePos x="0" y="0"/>
              <wp:positionH relativeFrom="page">
                <wp:posOffset>6904990</wp:posOffset>
              </wp:positionH>
              <wp:positionV relativeFrom="page">
                <wp:posOffset>10225405</wp:posOffset>
              </wp:positionV>
              <wp:extent cx="70485" cy="160655"/>
              <wp:effectExtent l="0" t="0" r="5715" b="1079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28F3" w:rsidRDefault="00A446AB">
                          <w:r>
                            <w:fldChar w:fldCharType="begin"/>
                          </w:r>
                          <w:r w:rsidR="00E328F3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6591A" w:rsidRPr="0096591A">
                            <w:rPr>
                              <w:rStyle w:val="a9"/>
                              <w:noProof/>
                            </w:rPr>
                            <w:t>1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543.7pt;margin-top:805.15pt;width:5.55pt;height:12.65pt;z-index:-25164288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" filled="f" stroked="f">
              <v:textbox style="mso-fit-shape-to-text:t" inset="0,0,0,0">
                <w:txbxContent>
                  <w:p w:rsidR="00E328F3" w:rsidRDefault="00A446AB">
                    <w:r>
                      <w:fldChar w:fldCharType="begin"/>
                    </w:r>
                    <w:r w:rsidR="00E328F3">
                      <w:instrText xml:space="preserve"> PAGE \* MERGEFORMAT </w:instrText>
                    </w:r>
                    <w:r>
                      <w:fldChar w:fldCharType="separate"/>
                    </w:r>
                    <w:r w:rsidR="0096591A" w:rsidRPr="0096591A">
                      <w:rPr>
                        <w:rStyle w:val="a9"/>
                        <w:noProof/>
                      </w:rPr>
                      <w:t>1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517E42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5648" behindDoc="1" locked="0" layoutInCell="1" allowOverlap="1" wp14:anchorId="7AED63CD" wp14:editId="001ABB5E">
              <wp:simplePos x="0" y="0"/>
              <wp:positionH relativeFrom="page">
                <wp:posOffset>6869430</wp:posOffset>
              </wp:positionH>
              <wp:positionV relativeFrom="page">
                <wp:posOffset>10211435</wp:posOffset>
              </wp:positionV>
              <wp:extent cx="140335" cy="160655"/>
              <wp:effectExtent l="0" t="0" r="18415" b="152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28F3" w:rsidRDefault="00A446AB">
                          <w:r>
                            <w:fldChar w:fldCharType="begin"/>
                          </w:r>
                          <w:r w:rsidR="00E328F3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11DA3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540.9pt;margin-top:804.05pt;width:11.05pt;height:12.65pt;z-index:-25164083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" filled="f" stroked="f">
              <v:textbox style="mso-fit-shape-to-text:t" inset="0,0,0,0">
                <w:txbxContent>
                  <w:p w:rsidR="00E328F3" w:rsidRDefault="00A446AB">
                    <w:r>
                      <w:fldChar w:fldCharType="begin"/>
                    </w:r>
                    <w:r w:rsidR="00E328F3">
                      <w:instrText xml:space="preserve"> PAGE \* MERGEFORMAT </w:instrText>
                    </w:r>
                    <w:r>
                      <w:fldChar w:fldCharType="separate"/>
                    </w:r>
                    <w:r w:rsidR="00711DA3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2B6" w:rsidRDefault="006B42B6" w:rsidP="001A5637">
      <w:r>
        <w:separator/>
      </w:r>
    </w:p>
  </w:footnote>
  <w:footnote w:type="continuationSeparator" w:id="0">
    <w:p w:rsidR="006B42B6" w:rsidRDefault="006B42B6" w:rsidP="001A56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517E42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1552" behindDoc="1" locked="0" layoutInCell="1" allowOverlap="1" wp14:anchorId="658D2999" wp14:editId="7381B2B6">
              <wp:simplePos x="0" y="0"/>
              <wp:positionH relativeFrom="page">
                <wp:posOffset>1270000</wp:posOffset>
              </wp:positionH>
              <wp:positionV relativeFrom="page">
                <wp:posOffset>963930</wp:posOffset>
              </wp:positionV>
              <wp:extent cx="3182620" cy="175260"/>
              <wp:effectExtent l="0" t="0" r="17780" b="152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8262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28F3" w:rsidRDefault="00E328F3">
                          <w:r>
                            <w:rPr>
                              <w:rStyle w:val="12pt"/>
                            </w:rPr>
                            <w:t>12.7. Макет отчета по практике за 2-й семестр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00pt;margin-top:75.9pt;width:250.6pt;height:13.8pt;z-index:-2516449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" filled="f" stroked="f">
              <v:textbox style="mso-fit-shape-to-text:t" inset="0,0,0,0">
                <w:txbxContent>
                  <w:p w:rsidR="00E328F3" w:rsidRDefault="00E328F3">
                    <w:r>
                      <w:rPr>
                        <w:rStyle w:val="12pt"/>
                      </w:rPr>
                      <w:t>12.7. Макет отчета по практике за 2-й семестр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E328F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517E42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4624" behindDoc="1" locked="0" layoutInCell="1" allowOverlap="1" wp14:anchorId="65FDD921" wp14:editId="567FABC4">
              <wp:simplePos x="0" y="0"/>
              <wp:positionH relativeFrom="page">
                <wp:posOffset>1456055</wp:posOffset>
              </wp:positionH>
              <wp:positionV relativeFrom="page">
                <wp:posOffset>1993900</wp:posOffset>
              </wp:positionV>
              <wp:extent cx="4660265" cy="160655"/>
              <wp:effectExtent l="0" t="0" r="6985" b="152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6026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28F3" w:rsidRDefault="00E328F3">
                          <w:pPr>
                            <w:tabs>
                              <w:tab w:val="right" w:pos="7339"/>
                            </w:tabs>
                          </w:pPr>
                          <w:r>
                            <w:t>1</w:t>
                          </w:r>
                          <w:r>
                            <w:rPr>
                              <w:rStyle w:val="10pt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114.65pt;margin-top:157pt;width:366.95pt;height:12.65pt;z-index:-251641856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" filled="f" stroked="f">
              <v:textbox style="mso-fit-shape-to-text:t" inset="0,0,0,0">
                <w:txbxContent>
                  <w:p w:rsidR="00E328F3" w:rsidRDefault="00E328F3">
                    <w:pPr>
                      <w:tabs>
                        <w:tab w:val="right" w:pos="7339"/>
                      </w:tabs>
                    </w:pPr>
                    <w:r>
                      <w:t>1</w:t>
                    </w:r>
                    <w:r>
                      <w:rPr>
                        <w:rStyle w:val="10pt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4943FF1"/>
    <w:multiLevelType w:val="multilevel"/>
    <w:tmpl w:val="635056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B56CB7"/>
    <w:multiLevelType w:val="multilevel"/>
    <w:tmpl w:val="EBC81A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790BE4"/>
    <w:multiLevelType w:val="hybridMultilevel"/>
    <w:tmpl w:val="AC1C2B38"/>
    <w:lvl w:ilvl="0" w:tplc="C424372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DC5F20"/>
    <w:multiLevelType w:val="multilevel"/>
    <w:tmpl w:val="4356AC4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A00D88"/>
    <w:multiLevelType w:val="multilevel"/>
    <w:tmpl w:val="AB86A816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1D59FE"/>
    <w:multiLevelType w:val="multilevel"/>
    <w:tmpl w:val="7A0473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784A70"/>
    <w:multiLevelType w:val="hybridMultilevel"/>
    <w:tmpl w:val="DA86E220"/>
    <w:lvl w:ilvl="0" w:tplc="34BA151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33167A"/>
    <w:multiLevelType w:val="hybridMultilevel"/>
    <w:tmpl w:val="D250FAF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7D23B1"/>
    <w:multiLevelType w:val="multilevel"/>
    <w:tmpl w:val="10D03E6C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F6A555C"/>
    <w:multiLevelType w:val="multilevel"/>
    <w:tmpl w:val="F68CDC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C894374"/>
    <w:multiLevelType w:val="hybridMultilevel"/>
    <w:tmpl w:val="126AB35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D8B5C57"/>
    <w:multiLevelType w:val="hybridMultilevel"/>
    <w:tmpl w:val="98C2E0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860FA1"/>
    <w:multiLevelType w:val="hybridMultilevel"/>
    <w:tmpl w:val="9BD2612A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04E4BDD"/>
    <w:multiLevelType w:val="hybridMultilevel"/>
    <w:tmpl w:val="27CE8C9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C33183"/>
    <w:multiLevelType w:val="hybridMultilevel"/>
    <w:tmpl w:val="9F4EE142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2FB0BB6"/>
    <w:multiLevelType w:val="hybridMultilevel"/>
    <w:tmpl w:val="037AC8E8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4667A4D"/>
    <w:multiLevelType w:val="hybridMultilevel"/>
    <w:tmpl w:val="8474BC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6775CA"/>
    <w:multiLevelType w:val="hybridMultilevel"/>
    <w:tmpl w:val="BA28372C"/>
    <w:lvl w:ilvl="0" w:tplc="34BA151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C73D12"/>
    <w:multiLevelType w:val="multilevel"/>
    <w:tmpl w:val="CBFACF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94257F6"/>
    <w:multiLevelType w:val="hybridMultilevel"/>
    <w:tmpl w:val="8864E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8421A2"/>
    <w:multiLevelType w:val="multilevel"/>
    <w:tmpl w:val="E7147408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8F3A77"/>
    <w:multiLevelType w:val="multilevel"/>
    <w:tmpl w:val="397A47C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2C24055"/>
    <w:multiLevelType w:val="multilevel"/>
    <w:tmpl w:val="9AC85B3C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3572112"/>
    <w:multiLevelType w:val="multilevel"/>
    <w:tmpl w:val="CBFACF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AB3789E"/>
    <w:multiLevelType w:val="multilevel"/>
    <w:tmpl w:val="495467D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E113497"/>
    <w:multiLevelType w:val="hybridMultilevel"/>
    <w:tmpl w:val="002A9C38"/>
    <w:lvl w:ilvl="0" w:tplc="37B47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6EE3B7A"/>
    <w:multiLevelType w:val="hybridMultilevel"/>
    <w:tmpl w:val="D1646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4C5521"/>
    <w:multiLevelType w:val="multilevel"/>
    <w:tmpl w:val="22CEC5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AD567E0"/>
    <w:multiLevelType w:val="hybridMultilevel"/>
    <w:tmpl w:val="911C7BF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596B10"/>
    <w:multiLevelType w:val="hybridMultilevel"/>
    <w:tmpl w:val="038A2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4462D3D"/>
    <w:multiLevelType w:val="hybridMultilevel"/>
    <w:tmpl w:val="7B588644"/>
    <w:lvl w:ilvl="0" w:tplc="21F87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489346E"/>
    <w:multiLevelType w:val="hybridMultilevel"/>
    <w:tmpl w:val="E4CE4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6662BE4"/>
    <w:multiLevelType w:val="hybridMultilevel"/>
    <w:tmpl w:val="146CC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975C1D"/>
    <w:multiLevelType w:val="hybridMultilevel"/>
    <w:tmpl w:val="E4CE4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F3222F"/>
    <w:multiLevelType w:val="multilevel"/>
    <w:tmpl w:val="3294E372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D102C04"/>
    <w:multiLevelType w:val="multilevel"/>
    <w:tmpl w:val="80768F20"/>
    <w:lvl w:ilvl="0">
      <w:start w:val="4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DB97AF9"/>
    <w:multiLevelType w:val="hybridMultilevel"/>
    <w:tmpl w:val="3C60BBE4"/>
    <w:lvl w:ilvl="0" w:tplc="E72E57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F803448"/>
    <w:multiLevelType w:val="multilevel"/>
    <w:tmpl w:val="D9C87B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5"/>
  </w:num>
  <w:num w:numId="3">
    <w:abstractNumId w:val="34"/>
  </w:num>
  <w:num w:numId="4">
    <w:abstractNumId w:val="31"/>
  </w:num>
  <w:num w:numId="5">
    <w:abstractNumId w:val="29"/>
  </w:num>
  <w:num w:numId="6">
    <w:abstractNumId w:val="13"/>
  </w:num>
  <w:num w:numId="7">
    <w:abstractNumId w:val="18"/>
  </w:num>
  <w:num w:numId="8">
    <w:abstractNumId w:val="14"/>
  </w:num>
  <w:num w:numId="9">
    <w:abstractNumId w:val="8"/>
  </w:num>
  <w:num w:numId="10">
    <w:abstractNumId w:val="3"/>
  </w:num>
  <w:num w:numId="11">
    <w:abstractNumId w:val="26"/>
  </w:num>
  <w:num w:numId="12">
    <w:abstractNumId w:val="39"/>
  </w:num>
  <w:num w:numId="13">
    <w:abstractNumId w:val="35"/>
  </w:num>
  <w:num w:numId="14">
    <w:abstractNumId w:val="16"/>
  </w:num>
  <w:num w:numId="15">
    <w:abstractNumId w:val="4"/>
  </w:num>
  <w:num w:numId="16">
    <w:abstractNumId w:val="24"/>
  </w:num>
  <w:num w:numId="17">
    <w:abstractNumId w:val="28"/>
  </w:num>
  <w:num w:numId="18">
    <w:abstractNumId w:val="21"/>
  </w:num>
  <w:num w:numId="19">
    <w:abstractNumId w:val="38"/>
  </w:num>
  <w:num w:numId="20">
    <w:abstractNumId w:val="19"/>
  </w:num>
  <w:num w:numId="21">
    <w:abstractNumId w:val="10"/>
  </w:num>
  <w:num w:numId="22">
    <w:abstractNumId w:val="23"/>
  </w:num>
  <w:num w:numId="23">
    <w:abstractNumId w:val="25"/>
  </w:num>
  <w:num w:numId="24">
    <w:abstractNumId w:val="9"/>
  </w:num>
  <w:num w:numId="25">
    <w:abstractNumId w:val="40"/>
  </w:num>
  <w:num w:numId="26">
    <w:abstractNumId w:val="37"/>
  </w:num>
  <w:num w:numId="27">
    <w:abstractNumId w:val="6"/>
  </w:num>
  <w:num w:numId="28">
    <w:abstractNumId w:val="22"/>
  </w:num>
  <w:num w:numId="29">
    <w:abstractNumId w:val="1"/>
  </w:num>
  <w:num w:numId="30">
    <w:abstractNumId w:val="5"/>
  </w:num>
  <w:num w:numId="31">
    <w:abstractNumId w:val="2"/>
  </w:num>
  <w:num w:numId="32">
    <w:abstractNumId w:val="7"/>
  </w:num>
  <w:num w:numId="33">
    <w:abstractNumId w:val="11"/>
  </w:num>
  <w:num w:numId="34">
    <w:abstractNumId w:val="20"/>
  </w:num>
  <w:num w:numId="35">
    <w:abstractNumId w:val="36"/>
  </w:num>
  <w:num w:numId="36">
    <w:abstractNumId w:val="33"/>
  </w:num>
  <w:num w:numId="37">
    <w:abstractNumId w:val="32"/>
  </w:num>
  <w:num w:numId="38">
    <w:abstractNumId w:val="12"/>
  </w:num>
  <w:num w:numId="39">
    <w:abstractNumId w:val="17"/>
  </w:num>
  <w:num w:numId="40">
    <w:abstractNumId w:val="30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35FD"/>
    <w:rsid w:val="000149C5"/>
    <w:rsid w:val="0001699B"/>
    <w:rsid w:val="00021BA5"/>
    <w:rsid w:val="00056728"/>
    <w:rsid w:val="00061589"/>
    <w:rsid w:val="00075416"/>
    <w:rsid w:val="0008131F"/>
    <w:rsid w:val="00090D69"/>
    <w:rsid w:val="00092434"/>
    <w:rsid w:val="0009437D"/>
    <w:rsid w:val="00095FC7"/>
    <w:rsid w:val="000A7AB5"/>
    <w:rsid w:val="000B70CE"/>
    <w:rsid w:val="000E3991"/>
    <w:rsid w:val="000E7DAA"/>
    <w:rsid w:val="000F1FDA"/>
    <w:rsid w:val="000F5C9B"/>
    <w:rsid w:val="001122E9"/>
    <w:rsid w:val="00125DE5"/>
    <w:rsid w:val="001274FE"/>
    <w:rsid w:val="00132104"/>
    <w:rsid w:val="00132AE6"/>
    <w:rsid w:val="00152C38"/>
    <w:rsid w:val="00155855"/>
    <w:rsid w:val="00157E7E"/>
    <w:rsid w:val="00160E18"/>
    <w:rsid w:val="00172E95"/>
    <w:rsid w:val="00181036"/>
    <w:rsid w:val="001964E6"/>
    <w:rsid w:val="001A08A8"/>
    <w:rsid w:val="001A5637"/>
    <w:rsid w:val="001C6C24"/>
    <w:rsid w:val="001C723E"/>
    <w:rsid w:val="002028E1"/>
    <w:rsid w:val="00210B1F"/>
    <w:rsid w:val="0021632A"/>
    <w:rsid w:val="002228E5"/>
    <w:rsid w:val="00227BF0"/>
    <w:rsid w:val="00241ADC"/>
    <w:rsid w:val="002505CD"/>
    <w:rsid w:val="002573EF"/>
    <w:rsid w:val="00263631"/>
    <w:rsid w:val="00264709"/>
    <w:rsid w:val="00272733"/>
    <w:rsid w:val="002751C0"/>
    <w:rsid w:val="002766DB"/>
    <w:rsid w:val="00276933"/>
    <w:rsid w:val="00285F90"/>
    <w:rsid w:val="002B0A18"/>
    <w:rsid w:val="002B0D59"/>
    <w:rsid w:val="002B522A"/>
    <w:rsid w:val="002C5615"/>
    <w:rsid w:val="002E3CA2"/>
    <w:rsid w:val="002F34C8"/>
    <w:rsid w:val="002F432D"/>
    <w:rsid w:val="003042B7"/>
    <w:rsid w:val="003133F8"/>
    <w:rsid w:val="00320767"/>
    <w:rsid w:val="003236E5"/>
    <w:rsid w:val="003279EA"/>
    <w:rsid w:val="003405C1"/>
    <w:rsid w:val="00347A44"/>
    <w:rsid w:val="00350D2D"/>
    <w:rsid w:val="00351BE4"/>
    <w:rsid w:val="00365F88"/>
    <w:rsid w:val="0037501F"/>
    <w:rsid w:val="003A20C0"/>
    <w:rsid w:val="003A4CCE"/>
    <w:rsid w:val="003B049C"/>
    <w:rsid w:val="003B138B"/>
    <w:rsid w:val="003C3E35"/>
    <w:rsid w:val="003C43E6"/>
    <w:rsid w:val="003C469C"/>
    <w:rsid w:val="003C6DA2"/>
    <w:rsid w:val="003D052A"/>
    <w:rsid w:val="003D0FAE"/>
    <w:rsid w:val="003D1F5D"/>
    <w:rsid w:val="003D5579"/>
    <w:rsid w:val="003E4882"/>
    <w:rsid w:val="003F31FB"/>
    <w:rsid w:val="003F639D"/>
    <w:rsid w:val="004058BE"/>
    <w:rsid w:val="00412061"/>
    <w:rsid w:val="004169CF"/>
    <w:rsid w:val="00421AE6"/>
    <w:rsid w:val="0042347F"/>
    <w:rsid w:val="004247E7"/>
    <w:rsid w:val="00430ECA"/>
    <w:rsid w:val="00434D97"/>
    <w:rsid w:val="004374AE"/>
    <w:rsid w:val="00437A13"/>
    <w:rsid w:val="00440170"/>
    <w:rsid w:val="00440919"/>
    <w:rsid w:val="00442B10"/>
    <w:rsid w:val="004522BC"/>
    <w:rsid w:val="00477C2D"/>
    <w:rsid w:val="004B498B"/>
    <w:rsid w:val="004C20AD"/>
    <w:rsid w:val="004C63D5"/>
    <w:rsid w:val="004D0157"/>
    <w:rsid w:val="004D1F57"/>
    <w:rsid w:val="004D7C9C"/>
    <w:rsid w:val="004E5A26"/>
    <w:rsid w:val="00500604"/>
    <w:rsid w:val="00517E42"/>
    <w:rsid w:val="00527553"/>
    <w:rsid w:val="00547792"/>
    <w:rsid w:val="005528FA"/>
    <w:rsid w:val="00573B5E"/>
    <w:rsid w:val="0058314B"/>
    <w:rsid w:val="0058412D"/>
    <w:rsid w:val="005845AD"/>
    <w:rsid w:val="0058594A"/>
    <w:rsid w:val="00590BA9"/>
    <w:rsid w:val="005A49A2"/>
    <w:rsid w:val="005B3986"/>
    <w:rsid w:val="005B48FD"/>
    <w:rsid w:val="005B685C"/>
    <w:rsid w:val="005C0428"/>
    <w:rsid w:val="005C4039"/>
    <w:rsid w:val="005C7DAF"/>
    <w:rsid w:val="005D7945"/>
    <w:rsid w:val="005E19A0"/>
    <w:rsid w:val="005F42D2"/>
    <w:rsid w:val="005F559D"/>
    <w:rsid w:val="005F751C"/>
    <w:rsid w:val="00602729"/>
    <w:rsid w:val="00604DEE"/>
    <w:rsid w:val="006135B3"/>
    <w:rsid w:val="00613A66"/>
    <w:rsid w:val="006155FD"/>
    <w:rsid w:val="00620C8D"/>
    <w:rsid w:val="00625A9E"/>
    <w:rsid w:val="00633FE3"/>
    <w:rsid w:val="00637F67"/>
    <w:rsid w:val="00643F19"/>
    <w:rsid w:val="00651AA8"/>
    <w:rsid w:val="006548FD"/>
    <w:rsid w:val="00656A17"/>
    <w:rsid w:val="006711E4"/>
    <w:rsid w:val="006712CE"/>
    <w:rsid w:val="00677F97"/>
    <w:rsid w:val="006809EA"/>
    <w:rsid w:val="006830C4"/>
    <w:rsid w:val="00691B32"/>
    <w:rsid w:val="00695E4E"/>
    <w:rsid w:val="006A3085"/>
    <w:rsid w:val="006B42B6"/>
    <w:rsid w:val="006D26A6"/>
    <w:rsid w:val="006E5F6E"/>
    <w:rsid w:val="006F16FA"/>
    <w:rsid w:val="006F4FD5"/>
    <w:rsid w:val="007017F5"/>
    <w:rsid w:val="00711DA3"/>
    <w:rsid w:val="00722F06"/>
    <w:rsid w:val="00730605"/>
    <w:rsid w:val="00736543"/>
    <w:rsid w:val="00740B48"/>
    <w:rsid w:val="00741D43"/>
    <w:rsid w:val="0074374C"/>
    <w:rsid w:val="0075121D"/>
    <w:rsid w:val="0076061F"/>
    <w:rsid w:val="00765648"/>
    <w:rsid w:val="00765910"/>
    <w:rsid w:val="00771636"/>
    <w:rsid w:val="00771983"/>
    <w:rsid w:val="00776B5D"/>
    <w:rsid w:val="0078298B"/>
    <w:rsid w:val="00785A94"/>
    <w:rsid w:val="00792771"/>
    <w:rsid w:val="007B0D9C"/>
    <w:rsid w:val="007E3726"/>
    <w:rsid w:val="00827C22"/>
    <w:rsid w:val="008319AE"/>
    <w:rsid w:val="00833E30"/>
    <w:rsid w:val="00837786"/>
    <w:rsid w:val="0084716B"/>
    <w:rsid w:val="00847E5C"/>
    <w:rsid w:val="00847EE2"/>
    <w:rsid w:val="008544DA"/>
    <w:rsid w:val="008660A9"/>
    <w:rsid w:val="00873EF4"/>
    <w:rsid w:val="008978AC"/>
    <w:rsid w:val="008A42B6"/>
    <w:rsid w:val="008A5D15"/>
    <w:rsid w:val="008B2242"/>
    <w:rsid w:val="008B3171"/>
    <w:rsid w:val="008B55EE"/>
    <w:rsid w:val="008D2465"/>
    <w:rsid w:val="008E370F"/>
    <w:rsid w:val="008E7551"/>
    <w:rsid w:val="008F0B6F"/>
    <w:rsid w:val="008F5AE9"/>
    <w:rsid w:val="008F663F"/>
    <w:rsid w:val="0090246F"/>
    <w:rsid w:val="009032C2"/>
    <w:rsid w:val="0091111E"/>
    <w:rsid w:val="009225FD"/>
    <w:rsid w:val="00922EF5"/>
    <w:rsid w:val="0092441A"/>
    <w:rsid w:val="00930A22"/>
    <w:rsid w:val="009318C1"/>
    <w:rsid w:val="009361CF"/>
    <w:rsid w:val="00937564"/>
    <w:rsid w:val="0096395F"/>
    <w:rsid w:val="009641C3"/>
    <w:rsid w:val="0096591A"/>
    <w:rsid w:val="00970A1F"/>
    <w:rsid w:val="00985B2D"/>
    <w:rsid w:val="009A3577"/>
    <w:rsid w:val="009B0D63"/>
    <w:rsid w:val="009B2A87"/>
    <w:rsid w:val="009B5F13"/>
    <w:rsid w:val="009C3508"/>
    <w:rsid w:val="009D595E"/>
    <w:rsid w:val="009D6B49"/>
    <w:rsid w:val="009E2619"/>
    <w:rsid w:val="009E50F4"/>
    <w:rsid w:val="009E62D4"/>
    <w:rsid w:val="009F73C8"/>
    <w:rsid w:val="00A05AAE"/>
    <w:rsid w:val="00A104C4"/>
    <w:rsid w:val="00A1159D"/>
    <w:rsid w:val="00A12F5E"/>
    <w:rsid w:val="00A1552A"/>
    <w:rsid w:val="00A30C74"/>
    <w:rsid w:val="00A4290A"/>
    <w:rsid w:val="00A446AB"/>
    <w:rsid w:val="00A469FC"/>
    <w:rsid w:val="00A73C78"/>
    <w:rsid w:val="00A869AE"/>
    <w:rsid w:val="00AB3E87"/>
    <w:rsid w:val="00AC0D54"/>
    <w:rsid w:val="00AC1BC3"/>
    <w:rsid w:val="00AC43F4"/>
    <w:rsid w:val="00AC74BB"/>
    <w:rsid w:val="00AD7775"/>
    <w:rsid w:val="00AF183B"/>
    <w:rsid w:val="00AF6B71"/>
    <w:rsid w:val="00B046EA"/>
    <w:rsid w:val="00B107F5"/>
    <w:rsid w:val="00B2392A"/>
    <w:rsid w:val="00B3286E"/>
    <w:rsid w:val="00B365DA"/>
    <w:rsid w:val="00B42E58"/>
    <w:rsid w:val="00B44735"/>
    <w:rsid w:val="00B44D5D"/>
    <w:rsid w:val="00B53738"/>
    <w:rsid w:val="00B53D21"/>
    <w:rsid w:val="00B54542"/>
    <w:rsid w:val="00B551CF"/>
    <w:rsid w:val="00B56662"/>
    <w:rsid w:val="00B63DF2"/>
    <w:rsid w:val="00B64740"/>
    <w:rsid w:val="00B6487D"/>
    <w:rsid w:val="00B67DFC"/>
    <w:rsid w:val="00B708D7"/>
    <w:rsid w:val="00B900B0"/>
    <w:rsid w:val="00B9075D"/>
    <w:rsid w:val="00B92CD8"/>
    <w:rsid w:val="00BA1124"/>
    <w:rsid w:val="00BA2163"/>
    <w:rsid w:val="00BA4363"/>
    <w:rsid w:val="00BE0B56"/>
    <w:rsid w:val="00C024FD"/>
    <w:rsid w:val="00C02B09"/>
    <w:rsid w:val="00C07C59"/>
    <w:rsid w:val="00C3606A"/>
    <w:rsid w:val="00C40F56"/>
    <w:rsid w:val="00C65F0E"/>
    <w:rsid w:val="00C72AAC"/>
    <w:rsid w:val="00C769DC"/>
    <w:rsid w:val="00C90987"/>
    <w:rsid w:val="00C91412"/>
    <w:rsid w:val="00C91F06"/>
    <w:rsid w:val="00CA0AC7"/>
    <w:rsid w:val="00CA2CD9"/>
    <w:rsid w:val="00CA7EAB"/>
    <w:rsid w:val="00CC6075"/>
    <w:rsid w:val="00CD2E81"/>
    <w:rsid w:val="00CD5261"/>
    <w:rsid w:val="00CE27D8"/>
    <w:rsid w:val="00CE39B7"/>
    <w:rsid w:val="00CE53F9"/>
    <w:rsid w:val="00CF252A"/>
    <w:rsid w:val="00D0098D"/>
    <w:rsid w:val="00D04B56"/>
    <w:rsid w:val="00D076C7"/>
    <w:rsid w:val="00D23FDB"/>
    <w:rsid w:val="00D3531A"/>
    <w:rsid w:val="00D44947"/>
    <w:rsid w:val="00D53214"/>
    <w:rsid w:val="00D61B6F"/>
    <w:rsid w:val="00D734D2"/>
    <w:rsid w:val="00D81602"/>
    <w:rsid w:val="00D83B8D"/>
    <w:rsid w:val="00D97095"/>
    <w:rsid w:val="00DA5F0B"/>
    <w:rsid w:val="00DB046F"/>
    <w:rsid w:val="00DC5258"/>
    <w:rsid w:val="00DD1052"/>
    <w:rsid w:val="00DD292C"/>
    <w:rsid w:val="00DD343F"/>
    <w:rsid w:val="00DE7E21"/>
    <w:rsid w:val="00DF4C3B"/>
    <w:rsid w:val="00E16AE0"/>
    <w:rsid w:val="00E328F3"/>
    <w:rsid w:val="00E43CC0"/>
    <w:rsid w:val="00E458E5"/>
    <w:rsid w:val="00E45E11"/>
    <w:rsid w:val="00E4702E"/>
    <w:rsid w:val="00E562F2"/>
    <w:rsid w:val="00E60224"/>
    <w:rsid w:val="00E61201"/>
    <w:rsid w:val="00E658B3"/>
    <w:rsid w:val="00E70D9C"/>
    <w:rsid w:val="00E73C7A"/>
    <w:rsid w:val="00E81DDB"/>
    <w:rsid w:val="00E8435A"/>
    <w:rsid w:val="00E96A4B"/>
    <w:rsid w:val="00EA07FA"/>
    <w:rsid w:val="00EB4927"/>
    <w:rsid w:val="00EB5CCA"/>
    <w:rsid w:val="00EC3B49"/>
    <w:rsid w:val="00EC42A2"/>
    <w:rsid w:val="00EC7892"/>
    <w:rsid w:val="00EE77F2"/>
    <w:rsid w:val="00EF0457"/>
    <w:rsid w:val="00EF3283"/>
    <w:rsid w:val="00EF3676"/>
    <w:rsid w:val="00F00336"/>
    <w:rsid w:val="00F36439"/>
    <w:rsid w:val="00F63EA1"/>
    <w:rsid w:val="00F87E0D"/>
    <w:rsid w:val="00FA180F"/>
    <w:rsid w:val="00FA44CA"/>
    <w:rsid w:val="00FA5727"/>
    <w:rsid w:val="00FB50A8"/>
    <w:rsid w:val="00FC266C"/>
    <w:rsid w:val="00FD5AD3"/>
    <w:rsid w:val="00FE0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B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">
    <w:name w:val="Основной текст (2)_"/>
    <w:basedOn w:val="a0"/>
    <w:link w:val="20"/>
    <w:rsid w:val="00EB492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4927"/>
    <w:pPr>
      <w:widowControl w:val="0"/>
      <w:shd w:val="clear" w:color="auto" w:fill="FFFFFF"/>
      <w:suppressAutoHyphens w:val="0"/>
      <w:spacing w:before="300" w:after="480" w:line="0" w:lineRule="atLeast"/>
      <w:ind w:hanging="460"/>
      <w:jc w:val="right"/>
    </w:pPr>
    <w:rPr>
      <w:sz w:val="22"/>
      <w:szCs w:val="22"/>
      <w:lang w:eastAsia="en-US"/>
    </w:rPr>
  </w:style>
  <w:style w:type="character" w:customStyle="1" w:styleId="a8">
    <w:name w:val="Колонтитул_"/>
    <w:basedOn w:val="a0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Колонтитул"/>
    <w:basedOn w:val="a8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5F559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Exact">
    <w:name w:val="Основной текст (2) Exact"/>
    <w:basedOn w:val="a0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Заголовок №3 Exact"/>
    <w:basedOn w:val="a0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sid w:val="005F559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2pt">
    <w:name w:val="Колонтитул + 12 pt;Полужирный"/>
    <w:basedOn w:val="a8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pt">
    <w:name w:val="Колонтитул + 10 pt"/>
    <w:basedOn w:val="a8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7Exact">
    <w:name w:val="Основной текст (7) Exact"/>
    <w:basedOn w:val="a0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30">
    <w:name w:val="Заголовок №3"/>
    <w:basedOn w:val="a"/>
    <w:link w:val="3"/>
    <w:rsid w:val="005F559D"/>
    <w:pPr>
      <w:widowControl w:val="0"/>
      <w:shd w:val="clear" w:color="auto" w:fill="FFFFFF"/>
      <w:suppressAutoHyphens w:val="0"/>
      <w:spacing w:line="442" w:lineRule="exact"/>
      <w:jc w:val="both"/>
      <w:outlineLvl w:val="2"/>
    </w:pPr>
    <w:rPr>
      <w:b/>
      <w:bCs/>
      <w:sz w:val="22"/>
      <w:szCs w:val="22"/>
      <w:lang w:eastAsia="en-US"/>
    </w:rPr>
  </w:style>
  <w:style w:type="paragraph" w:customStyle="1" w:styleId="70">
    <w:name w:val="Основной текст (7)"/>
    <w:basedOn w:val="a"/>
    <w:link w:val="7"/>
    <w:rsid w:val="005F559D"/>
    <w:pPr>
      <w:widowControl w:val="0"/>
      <w:shd w:val="clear" w:color="auto" w:fill="FFFFFF"/>
      <w:suppressAutoHyphens w:val="0"/>
      <w:spacing w:after="60" w:line="317" w:lineRule="exact"/>
      <w:ind w:firstLine="600"/>
      <w:jc w:val="both"/>
    </w:pPr>
    <w:rPr>
      <w:b/>
      <w:bCs/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1A56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A56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1A56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A563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34"/>
    <w:locked/>
    <w:rsid w:val="009D6B4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B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">
    <w:name w:val="Основной текст (2)_"/>
    <w:basedOn w:val="a0"/>
    <w:link w:val="20"/>
    <w:rsid w:val="00EB492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4927"/>
    <w:pPr>
      <w:widowControl w:val="0"/>
      <w:shd w:val="clear" w:color="auto" w:fill="FFFFFF"/>
      <w:suppressAutoHyphens w:val="0"/>
      <w:spacing w:before="300" w:after="480" w:line="0" w:lineRule="atLeast"/>
      <w:ind w:hanging="460"/>
      <w:jc w:val="right"/>
    </w:pPr>
    <w:rPr>
      <w:sz w:val="22"/>
      <w:szCs w:val="22"/>
      <w:lang w:eastAsia="en-US"/>
    </w:rPr>
  </w:style>
  <w:style w:type="character" w:customStyle="1" w:styleId="a8">
    <w:name w:val="Колонтитул_"/>
    <w:basedOn w:val="a0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Колонтитул"/>
    <w:basedOn w:val="a8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5F559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Exact">
    <w:name w:val="Основной текст (2) Exact"/>
    <w:basedOn w:val="a0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Заголовок №3 Exact"/>
    <w:basedOn w:val="a0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sid w:val="005F559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2pt">
    <w:name w:val="Колонтитул + 12 pt;Полужирный"/>
    <w:basedOn w:val="a8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pt">
    <w:name w:val="Колонтитул + 10 pt"/>
    <w:basedOn w:val="a8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7Exact">
    <w:name w:val="Основной текст (7) Exact"/>
    <w:basedOn w:val="a0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30">
    <w:name w:val="Заголовок №3"/>
    <w:basedOn w:val="a"/>
    <w:link w:val="3"/>
    <w:rsid w:val="005F559D"/>
    <w:pPr>
      <w:widowControl w:val="0"/>
      <w:shd w:val="clear" w:color="auto" w:fill="FFFFFF"/>
      <w:suppressAutoHyphens w:val="0"/>
      <w:spacing w:line="442" w:lineRule="exact"/>
      <w:jc w:val="both"/>
      <w:outlineLvl w:val="2"/>
    </w:pPr>
    <w:rPr>
      <w:b/>
      <w:bCs/>
      <w:sz w:val="22"/>
      <w:szCs w:val="22"/>
      <w:lang w:eastAsia="en-US"/>
    </w:rPr>
  </w:style>
  <w:style w:type="paragraph" w:customStyle="1" w:styleId="70">
    <w:name w:val="Основной текст (7)"/>
    <w:basedOn w:val="a"/>
    <w:link w:val="7"/>
    <w:rsid w:val="005F559D"/>
    <w:pPr>
      <w:widowControl w:val="0"/>
      <w:shd w:val="clear" w:color="auto" w:fill="FFFFFF"/>
      <w:suppressAutoHyphens w:val="0"/>
      <w:spacing w:after="60" w:line="317" w:lineRule="exact"/>
      <w:ind w:firstLine="600"/>
      <w:jc w:val="both"/>
    </w:pPr>
    <w:rPr>
      <w:b/>
      <w:bCs/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1A56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A56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1A56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A563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34"/>
    <w:locked/>
    <w:rsid w:val="009D6B4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club.ru/index.php?page=book_red&amp;id=486259&amp;sr=1" TargetMode="Externa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94307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iblio-online.ru/book/kultura-rechi-nauchnaya-rech-43462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biblio-online.ru/book/osnovy-nauchnoy-deyatelnosti-studenta-magisterskaya-dissertaciya-442041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2634</Words>
  <Characters>15020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2019-10-16T12:11:00Z</cp:lastPrinted>
  <dcterms:created xsi:type="dcterms:W3CDTF">2019-09-15T07:28:00Z</dcterms:created>
  <dcterms:modified xsi:type="dcterms:W3CDTF">2019-10-21T13:58:00Z</dcterms:modified>
</cp:coreProperties>
</file>